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0BBC" w:rsidRPr="00590EED" w:rsidRDefault="00DA2DE8" w:rsidP="00590EED">
      <w:pPr>
        <w:pStyle w:val="yiv388372791msonormal"/>
        <w:shd w:val="clear" w:color="auto" w:fill="FFFFFF"/>
        <w:spacing w:before="0" w:after="0" w:line="276" w:lineRule="auto"/>
        <w:ind w:right="-214"/>
        <w:rPr>
          <w:rFonts w:ascii="Georgia" w:hAnsi="Georgia" w:cs="Tahoma"/>
          <w:b/>
          <w:color w:val="000000"/>
          <w:sz w:val="32"/>
          <w:szCs w:val="32"/>
        </w:rPr>
      </w:pPr>
      <w:r>
        <w:rPr>
          <w:rFonts w:ascii="Georgia" w:hAnsi="Georgia" w:cs="Tahoma"/>
          <w:b/>
          <w:noProof/>
          <w:color w:val="000000"/>
          <w:sz w:val="30"/>
          <w:szCs w:val="30"/>
          <w:lang w:eastAsia="el-GR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-625475</wp:posOffset>
            </wp:positionH>
            <wp:positionV relativeFrom="page">
              <wp:posOffset>174625</wp:posOffset>
            </wp:positionV>
            <wp:extent cx="1205230" cy="1200150"/>
            <wp:effectExtent l="19050" t="0" r="0" b="0"/>
            <wp:wrapTight wrapText="bothSides">
              <wp:wrapPolygon edited="0">
                <wp:start x="-341" y="0"/>
                <wp:lineTo x="-341" y="21257"/>
                <wp:lineTo x="21509" y="21257"/>
                <wp:lineTo x="21509" y="0"/>
                <wp:lineTo x="-341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00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AE9">
        <w:rPr>
          <w:rFonts w:ascii="Georgia" w:hAnsi="Georgia" w:cs="Tahoma"/>
          <w:b/>
          <w:color w:val="000000"/>
          <w:sz w:val="32"/>
          <w:szCs w:val="32"/>
        </w:rPr>
        <w:t xml:space="preserve"> </w:t>
      </w:r>
      <w:r w:rsidR="00BF0BBC" w:rsidRPr="00590EED">
        <w:rPr>
          <w:rFonts w:ascii="Georgia" w:hAnsi="Georgia" w:cs="Tahoma"/>
          <w:b/>
          <w:color w:val="000000"/>
          <w:sz w:val="32"/>
          <w:szCs w:val="32"/>
        </w:rPr>
        <w:t>ΣΥΛΛΟΓΟΣ</w:t>
      </w:r>
      <w:r w:rsidR="00590EED" w:rsidRPr="00590EED">
        <w:rPr>
          <w:rFonts w:ascii="Georgia" w:hAnsi="Georgia" w:cs="Tahoma"/>
          <w:b/>
          <w:color w:val="000000"/>
          <w:sz w:val="32"/>
          <w:szCs w:val="32"/>
        </w:rPr>
        <w:t xml:space="preserve"> </w:t>
      </w:r>
      <w:r w:rsidR="00BF0BBC" w:rsidRPr="00590EED">
        <w:rPr>
          <w:rFonts w:ascii="Georgia" w:hAnsi="Georgia" w:cs="Tahoma"/>
          <w:b/>
          <w:color w:val="000000"/>
          <w:sz w:val="32"/>
          <w:szCs w:val="32"/>
        </w:rPr>
        <w:t xml:space="preserve"> ΔΙΚΑΣΤΙΚΩΝ ΥΠΑΛΛΗΛΩΝ ΑΘΗΝΑΣ </w:t>
      </w:r>
    </w:p>
    <w:p w:rsidR="00BF0BBC" w:rsidRPr="00590EED" w:rsidRDefault="00DF24E2" w:rsidP="00DF24E2">
      <w:pPr>
        <w:spacing w:line="276" w:lineRule="auto"/>
        <w:rPr>
          <w:rFonts w:ascii="Georgia" w:hAnsi="Georgia" w:cs="Tahoma"/>
          <w:b/>
          <w:sz w:val="18"/>
          <w:szCs w:val="18"/>
        </w:rPr>
      </w:pPr>
      <w:r>
        <w:rPr>
          <w:rFonts w:ascii="Georgia" w:hAnsi="Georgia" w:cs="Tahoma"/>
          <w:b/>
          <w:sz w:val="18"/>
          <w:szCs w:val="18"/>
        </w:rPr>
        <w:t xml:space="preserve">          </w:t>
      </w:r>
      <w:r w:rsidR="00B97777" w:rsidRPr="00B97777">
        <w:rPr>
          <w:rFonts w:ascii="Georgia" w:hAnsi="Georgia" w:cs="Tahoma"/>
          <w:b/>
          <w:sz w:val="18"/>
          <w:szCs w:val="18"/>
        </w:rPr>
        <w:t xml:space="preserve"> </w:t>
      </w:r>
      <w:r>
        <w:rPr>
          <w:rFonts w:ascii="Georgia" w:hAnsi="Georgia" w:cs="Tahoma"/>
          <w:b/>
          <w:sz w:val="18"/>
          <w:szCs w:val="18"/>
        </w:rPr>
        <w:t xml:space="preserve">  </w:t>
      </w:r>
      <w:r w:rsidR="00BF0BBC" w:rsidRPr="00590EED">
        <w:rPr>
          <w:rFonts w:ascii="Georgia" w:hAnsi="Georgi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BF0BBC" w:rsidRDefault="00DF24E2" w:rsidP="00DF24E2">
      <w:pPr>
        <w:spacing w:line="276" w:lineRule="auto"/>
        <w:rPr>
          <w:rFonts w:ascii="Georgia" w:hAnsi="Georgia" w:cs="Tahoma"/>
          <w:b/>
          <w:sz w:val="18"/>
          <w:szCs w:val="18"/>
        </w:rPr>
      </w:pPr>
      <w:r>
        <w:rPr>
          <w:rFonts w:ascii="Georgia" w:hAnsi="Georgia" w:cs="Tahoma"/>
          <w:b/>
          <w:sz w:val="18"/>
          <w:szCs w:val="18"/>
        </w:rPr>
        <w:t xml:space="preserve">           </w:t>
      </w:r>
      <w:r w:rsidRPr="00DF24E2">
        <w:rPr>
          <w:rFonts w:ascii="Georgia" w:hAnsi="Georgia" w:cs="Tahoma"/>
          <w:b/>
          <w:sz w:val="18"/>
          <w:szCs w:val="18"/>
        </w:rPr>
        <w:t xml:space="preserve">         </w:t>
      </w:r>
      <w:r w:rsidR="00B97777" w:rsidRPr="00B97777">
        <w:rPr>
          <w:rFonts w:ascii="Georgia" w:hAnsi="Georgia" w:cs="Tahoma"/>
          <w:b/>
          <w:sz w:val="18"/>
          <w:szCs w:val="18"/>
        </w:rPr>
        <w:t xml:space="preserve"> </w:t>
      </w:r>
      <w:r w:rsidRPr="00DF24E2">
        <w:rPr>
          <w:rFonts w:ascii="Georgia" w:hAnsi="Georgia" w:cs="Tahoma"/>
          <w:b/>
          <w:sz w:val="18"/>
          <w:szCs w:val="18"/>
        </w:rPr>
        <w:t xml:space="preserve"> </w:t>
      </w:r>
      <w:proofErr w:type="spellStart"/>
      <w:r w:rsidR="00BF0BBC" w:rsidRPr="00590EED">
        <w:rPr>
          <w:rFonts w:ascii="Georgia" w:hAnsi="Georgia" w:cs="Tahoma"/>
          <w:b/>
          <w:sz w:val="18"/>
          <w:szCs w:val="18"/>
        </w:rPr>
        <w:t>Τηλ</w:t>
      </w:r>
      <w:proofErr w:type="spellEnd"/>
      <w:r w:rsidR="00BF0BBC" w:rsidRPr="00590EED">
        <w:rPr>
          <w:rFonts w:ascii="Georgia" w:hAnsi="Georgia" w:cs="Tahoma"/>
          <w:b/>
          <w:sz w:val="18"/>
          <w:szCs w:val="18"/>
        </w:rPr>
        <w:t xml:space="preserve">. 210 8842403, 210 8840370, </w:t>
      </w:r>
      <w:r w:rsidR="00BF0BBC" w:rsidRPr="00590EED">
        <w:rPr>
          <w:rFonts w:ascii="Georgia" w:hAnsi="Georgia" w:cs="Tahoma"/>
          <w:b/>
          <w:sz w:val="18"/>
          <w:szCs w:val="18"/>
          <w:lang w:val="en-US"/>
        </w:rPr>
        <w:t>Fax</w:t>
      </w:r>
      <w:r w:rsidR="00BF0BBC" w:rsidRPr="00590EED">
        <w:rPr>
          <w:rFonts w:ascii="Georgia" w:hAnsi="Georgia" w:cs="Tahoma"/>
          <w:b/>
          <w:sz w:val="18"/>
          <w:szCs w:val="18"/>
        </w:rPr>
        <w:t xml:space="preserve">: 210 8842403, </w:t>
      </w:r>
      <w:hyperlink r:id="rId6" w:history="1">
        <w:r w:rsidR="004E0850" w:rsidRPr="000C742C">
          <w:rPr>
            <w:rStyle w:val="-"/>
            <w:rFonts w:ascii="Georgia" w:hAnsi="Georgia" w:cs="Tahoma"/>
            <w:b/>
            <w:sz w:val="18"/>
            <w:szCs w:val="18"/>
            <w:lang w:val="en-US"/>
          </w:rPr>
          <w:t>www</w:t>
        </w:r>
        <w:r w:rsidR="004E0850" w:rsidRPr="000C742C">
          <w:rPr>
            <w:rStyle w:val="-"/>
            <w:rFonts w:ascii="Georgia" w:hAnsi="Georgia" w:cs="Tahoma"/>
            <w:b/>
            <w:sz w:val="18"/>
            <w:szCs w:val="18"/>
          </w:rPr>
          <w:t>@</w:t>
        </w:r>
        <w:r w:rsidR="004E0850" w:rsidRPr="000C742C">
          <w:rPr>
            <w:rStyle w:val="-"/>
            <w:rFonts w:ascii="Georgia" w:hAnsi="Georgia" w:cs="Tahoma"/>
            <w:b/>
            <w:sz w:val="18"/>
            <w:szCs w:val="18"/>
            <w:lang w:val="en-US"/>
          </w:rPr>
          <w:t>sdya</w:t>
        </w:r>
        <w:r w:rsidR="004E0850" w:rsidRPr="000C742C">
          <w:rPr>
            <w:rStyle w:val="-"/>
            <w:rFonts w:ascii="Georgia" w:hAnsi="Georgia" w:cs="Tahoma"/>
            <w:b/>
            <w:sz w:val="18"/>
            <w:szCs w:val="18"/>
          </w:rPr>
          <w:t>.</w:t>
        </w:r>
        <w:r w:rsidR="004E0850" w:rsidRPr="000C742C">
          <w:rPr>
            <w:rStyle w:val="-"/>
            <w:rFonts w:ascii="Georgia" w:hAnsi="Georgia" w:cs="Tahoma"/>
            <w:b/>
            <w:sz w:val="18"/>
            <w:szCs w:val="18"/>
            <w:lang w:val="en-US"/>
          </w:rPr>
          <w:t>gr</w:t>
        </w:r>
      </w:hyperlink>
    </w:p>
    <w:p w:rsidR="004E0850" w:rsidRPr="004C3A75" w:rsidRDefault="004E0850" w:rsidP="00DF24E2">
      <w:pPr>
        <w:spacing w:line="276" w:lineRule="auto"/>
        <w:rPr>
          <w:rFonts w:ascii="Georgia" w:hAnsi="Georgia" w:cs="Tahoma"/>
          <w:b/>
          <w:sz w:val="4"/>
          <w:szCs w:val="4"/>
        </w:rPr>
      </w:pPr>
    </w:p>
    <w:p w:rsidR="00BF0BBC" w:rsidRPr="00B92F2A" w:rsidRDefault="00BF0BBC" w:rsidP="00DF24E2">
      <w:pPr>
        <w:spacing w:line="360" w:lineRule="auto"/>
        <w:rPr>
          <w:rFonts w:ascii="Tahoma" w:hAnsi="Tahoma" w:cs="Tahoma"/>
          <w:b/>
          <w:sz w:val="4"/>
          <w:szCs w:val="4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</w:t>
      </w:r>
      <w:r w:rsidRPr="00B92F2A">
        <w:rPr>
          <w:rFonts w:ascii="Tahoma" w:hAnsi="Tahoma" w:cs="Tahoma"/>
          <w:b/>
          <w:sz w:val="4"/>
          <w:szCs w:val="4"/>
        </w:rPr>
        <w:t xml:space="preserve">                                                            </w:t>
      </w:r>
    </w:p>
    <w:p w:rsidR="00532CDC" w:rsidRPr="004C3A75" w:rsidRDefault="00DF24E2" w:rsidP="00590EED">
      <w:pPr>
        <w:spacing w:line="276" w:lineRule="auto"/>
        <w:rPr>
          <w:rFonts w:ascii="Georgia" w:hAnsi="Georgia" w:cs="Tahoma"/>
          <w:b/>
          <w:sz w:val="18"/>
          <w:szCs w:val="18"/>
        </w:rPr>
      </w:pPr>
      <w:r w:rsidRPr="00CF5EED">
        <w:rPr>
          <w:rFonts w:ascii="Georgia" w:hAnsi="Georgia" w:cs="Tahoma"/>
          <w:sz w:val="20"/>
          <w:szCs w:val="20"/>
        </w:rPr>
        <w:t xml:space="preserve">        </w:t>
      </w:r>
      <w:r w:rsidR="00532CDC">
        <w:rPr>
          <w:rFonts w:ascii="Georgia" w:hAnsi="Georgia" w:cs="Tahoma"/>
          <w:sz w:val="20"/>
          <w:szCs w:val="20"/>
        </w:rPr>
        <w:t xml:space="preserve">                                                                                                            </w:t>
      </w:r>
      <w:r w:rsidRPr="00CF5EED">
        <w:rPr>
          <w:rFonts w:ascii="Georgia" w:hAnsi="Georgia" w:cs="Tahoma"/>
          <w:sz w:val="20"/>
          <w:szCs w:val="20"/>
        </w:rPr>
        <w:t xml:space="preserve"> </w:t>
      </w:r>
      <w:r w:rsidR="004C3A75">
        <w:rPr>
          <w:rFonts w:ascii="Georgia" w:hAnsi="Georgia" w:cs="Tahoma"/>
          <w:sz w:val="20"/>
          <w:szCs w:val="20"/>
        </w:rPr>
        <w:t xml:space="preserve">      </w:t>
      </w:r>
      <w:r w:rsidR="00A77BC3">
        <w:rPr>
          <w:rFonts w:ascii="Georgia" w:hAnsi="Georgia" w:cs="Tahoma"/>
          <w:b/>
          <w:sz w:val="18"/>
          <w:szCs w:val="18"/>
        </w:rPr>
        <w:t xml:space="preserve">Αθήνα </w:t>
      </w:r>
      <w:r w:rsidR="00A77BC3" w:rsidRPr="00100AE9">
        <w:rPr>
          <w:rFonts w:ascii="Georgia" w:hAnsi="Georgia" w:cs="Tahoma"/>
          <w:b/>
          <w:sz w:val="18"/>
          <w:szCs w:val="18"/>
        </w:rPr>
        <w:t>14</w:t>
      </w:r>
      <w:r w:rsidR="00532CDC" w:rsidRPr="004C3A75">
        <w:rPr>
          <w:rFonts w:ascii="Georgia" w:hAnsi="Georgia" w:cs="Tahoma"/>
          <w:b/>
          <w:sz w:val="18"/>
          <w:szCs w:val="18"/>
        </w:rPr>
        <w:t>-9-2020</w:t>
      </w:r>
      <w:r w:rsidRPr="004C3A75">
        <w:rPr>
          <w:rFonts w:ascii="Georgia" w:hAnsi="Georgia" w:cs="Tahoma"/>
          <w:b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BF0BBC" w:rsidRPr="004C3A75" w:rsidRDefault="00DF24E2" w:rsidP="00590EED">
      <w:pPr>
        <w:spacing w:line="276" w:lineRule="auto"/>
        <w:rPr>
          <w:rFonts w:ascii="Georgia" w:hAnsi="Georgia" w:cs="Tahoma"/>
          <w:b/>
          <w:sz w:val="18"/>
          <w:szCs w:val="18"/>
        </w:rPr>
      </w:pPr>
      <w:r w:rsidRPr="004C3A75">
        <w:rPr>
          <w:rFonts w:ascii="Georgia" w:hAnsi="Georgia" w:cs="Tahoma"/>
          <w:b/>
          <w:sz w:val="18"/>
          <w:szCs w:val="18"/>
        </w:rPr>
        <w:t xml:space="preserve"> </w:t>
      </w:r>
      <w:r w:rsidR="00532CDC" w:rsidRPr="004C3A75">
        <w:rPr>
          <w:rFonts w:ascii="Georgia" w:hAnsi="Georgia" w:cs="Tahoma"/>
          <w:b/>
          <w:sz w:val="18"/>
          <w:szCs w:val="18"/>
        </w:rPr>
        <w:t xml:space="preserve">                                                                                                   </w:t>
      </w:r>
      <w:r w:rsidR="00B97777">
        <w:rPr>
          <w:rFonts w:ascii="Georgia" w:hAnsi="Georgia" w:cs="Tahoma"/>
          <w:b/>
          <w:sz w:val="18"/>
          <w:szCs w:val="18"/>
        </w:rPr>
        <w:t xml:space="preserve">                         </w:t>
      </w:r>
      <w:r w:rsidR="003912AB" w:rsidRPr="004C3A75">
        <w:rPr>
          <w:rFonts w:ascii="Georgia" w:hAnsi="Georgia" w:cs="Tahoma"/>
          <w:b/>
          <w:sz w:val="18"/>
          <w:szCs w:val="18"/>
        </w:rPr>
        <w:t xml:space="preserve">Αρ. </w:t>
      </w:r>
      <w:proofErr w:type="spellStart"/>
      <w:r w:rsidR="003912AB" w:rsidRPr="004C3A75">
        <w:rPr>
          <w:rFonts w:ascii="Georgia" w:hAnsi="Georgia" w:cs="Tahoma"/>
          <w:b/>
          <w:sz w:val="18"/>
          <w:szCs w:val="18"/>
        </w:rPr>
        <w:t>Πρωτ</w:t>
      </w:r>
      <w:proofErr w:type="spellEnd"/>
      <w:r w:rsidR="003912AB" w:rsidRPr="004C3A75">
        <w:rPr>
          <w:rFonts w:ascii="Georgia" w:hAnsi="Georgia" w:cs="Tahoma"/>
          <w:b/>
          <w:sz w:val="18"/>
          <w:szCs w:val="18"/>
        </w:rPr>
        <w:t xml:space="preserve">.: </w:t>
      </w:r>
      <w:r w:rsidR="00A77BC3">
        <w:rPr>
          <w:rFonts w:ascii="Georgia" w:hAnsi="Georgia" w:cs="Tahoma"/>
          <w:b/>
          <w:sz w:val="18"/>
          <w:szCs w:val="18"/>
        </w:rPr>
        <w:t>3</w:t>
      </w:r>
      <w:r w:rsidR="00A77BC3" w:rsidRPr="00100AE9">
        <w:rPr>
          <w:rFonts w:ascii="Georgia" w:hAnsi="Georgia" w:cs="Tahoma"/>
          <w:b/>
          <w:sz w:val="18"/>
          <w:szCs w:val="18"/>
        </w:rPr>
        <w:t>2</w:t>
      </w:r>
      <w:r w:rsidR="00D70933" w:rsidRPr="004C3A75">
        <w:rPr>
          <w:rFonts w:ascii="Georgia" w:hAnsi="Georgia" w:cs="Tahoma"/>
          <w:b/>
          <w:sz w:val="18"/>
          <w:szCs w:val="18"/>
        </w:rPr>
        <w:t>/2020</w:t>
      </w:r>
    </w:p>
    <w:p w:rsidR="004E0850" w:rsidRPr="004C3A75" w:rsidRDefault="007A0BB3" w:rsidP="00590EED">
      <w:pPr>
        <w:spacing w:line="276" w:lineRule="auto"/>
        <w:rPr>
          <w:rFonts w:ascii="Georgia" w:hAnsi="Georgia" w:cs="Tahoma"/>
          <w:b/>
          <w:sz w:val="12"/>
          <w:szCs w:val="12"/>
        </w:rPr>
      </w:pPr>
      <w:r w:rsidRPr="00532CDC">
        <w:rPr>
          <w:rFonts w:ascii="Georgia" w:hAnsi="Georgia" w:cs="Tahoma"/>
          <w:b/>
          <w:sz w:val="18"/>
          <w:szCs w:val="18"/>
        </w:rPr>
        <w:t xml:space="preserve">                                       </w:t>
      </w:r>
    </w:p>
    <w:p w:rsidR="00A04320" w:rsidRPr="00100AE9" w:rsidRDefault="004E0850" w:rsidP="00100AE9">
      <w:pPr>
        <w:spacing w:line="360" w:lineRule="auto"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 xml:space="preserve">          </w:t>
      </w:r>
      <w:r w:rsidR="00532CDC">
        <w:rPr>
          <w:rFonts w:ascii="Georgia" w:hAnsi="Georgia" w:cs="Tahoma"/>
          <w:b/>
          <w:sz w:val="28"/>
          <w:szCs w:val="28"/>
        </w:rPr>
        <w:t xml:space="preserve">  </w:t>
      </w:r>
      <w:r w:rsidR="00786F53">
        <w:rPr>
          <w:rFonts w:ascii="Georgia" w:hAnsi="Georgia" w:cs="Tahoma"/>
          <w:b/>
          <w:sz w:val="28"/>
          <w:szCs w:val="28"/>
        </w:rPr>
        <w:t xml:space="preserve">  </w:t>
      </w:r>
      <w:r w:rsidR="00100AE9">
        <w:rPr>
          <w:rFonts w:ascii="Georgia" w:hAnsi="Georgia" w:cs="Tahoma"/>
          <w:b/>
          <w:sz w:val="28"/>
          <w:szCs w:val="28"/>
        </w:rPr>
        <w:t xml:space="preserve">                </w:t>
      </w:r>
      <w:r w:rsidR="00100AE9" w:rsidRPr="00100AE9">
        <w:rPr>
          <w:rFonts w:ascii="Georgia" w:hAnsi="Georgia" w:cs="Tahoma"/>
          <w:b/>
          <w:sz w:val="32"/>
          <w:szCs w:val="32"/>
        </w:rPr>
        <w:t>ΑΝΑΚΟΙΝΩΣΗ</w:t>
      </w:r>
    </w:p>
    <w:p w:rsidR="0028294F" w:rsidRPr="00100AE9" w:rsidRDefault="00100AE9" w:rsidP="0028294F">
      <w:pPr>
        <w:spacing w:line="360" w:lineRule="auto"/>
        <w:rPr>
          <w:rFonts w:ascii="Georgia" w:hAnsi="Georgia" w:cs="Tahoma"/>
          <w:b/>
          <w:sz w:val="32"/>
          <w:szCs w:val="32"/>
        </w:rPr>
      </w:pPr>
      <w:r>
        <w:rPr>
          <w:rFonts w:ascii="Georgia" w:hAnsi="Georgia" w:cs="Tahoma"/>
          <w:b/>
          <w:sz w:val="28"/>
          <w:szCs w:val="28"/>
        </w:rPr>
        <w:t xml:space="preserve">         </w:t>
      </w:r>
      <w:r w:rsidR="0028294F" w:rsidRPr="00100AE9">
        <w:rPr>
          <w:rFonts w:ascii="Georgia" w:hAnsi="Georgia" w:cs="Tahoma"/>
          <w:b/>
          <w:sz w:val="32"/>
          <w:szCs w:val="32"/>
        </w:rPr>
        <w:t>Ο ΣΔΥΑ ΣΥΜΜΕΤΕΧΕΙ</w:t>
      </w:r>
      <w:r w:rsidR="00A77BC3" w:rsidRPr="00100AE9">
        <w:rPr>
          <w:rFonts w:ascii="Georgia" w:hAnsi="Georgia" w:cs="Tahoma"/>
          <w:b/>
          <w:sz w:val="32"/>
          <w:szCs w:val="32"/>
        </w:rPr>
        <w:t xml:space="preserve"> ΣΤΙΣ ΚΙΝΗΤΟΠΟΙΗΣΕΙΣ</w:t>
      </w:r>
    </w:p>
    <w:p w:rsidR="00A77BC3" w:rsidRPr="00100AE9" w:rsidRDefault="00100AE9" w:rsidP="0028294F">
      <w:pPr>
        <w:spacing w:line="360" w:lineRule="auto"/>
        <w:rPr>
          <w:rFonts w:ascii="Georgia" w:hAnsi="Georgia" w:cs="Tahoma"/>
          <w:b/>
          <w:sz w:val="32"/>
          <w:szCs w:val="32"/>
        </w:rPr>
      </w:pPr>
      <w:r>
        <w:rPr>
          <w:rFonts w:ascii="Georgia" w:hAnsi="Georgia" w:cs="Tahoma"/>
          <w:b/>
          <w:sz w:val="32"/>
          <w:szCs w:val="32"/>
        </w:rPr>
        <w:t xml:space="preserve">         </w:t>
      </w:r>
      <w:r w:rsidR="0028294F" w:rsidRPr="00100AE9">
        <w:rPr>
          <w:rFonts w:ascii="Georgia" w:hAnsi="Georgia" w:cs="Tahoma"/>
          <w:b/>
          <w:sz w:val="32"/>
          <w:szCs w:val="32"/>
        </w:rPr>
        <w:t xml:space="preserve">ΤΗΣ </w:t>
      </w:r>
      <w:r>
        <w:rPr>
          <w:rFonts w:ascii="Georgia" w:hAnsi="Georgia" w:cs="Tahoma"/>
          <w:b/>
          <w:sz w:val="32"/>
          <w:szCs w:val="32"/>
        </w:rPr>
        <w:t xml:space="preserve"> </w:t>
      </w:r>
      <w:r w:rsidR="0028294F" w:rsidRPr="00100AE9">
        <w:rPr>
          <w:rFonts w:ascii="Georgia" w:hAnsi="Georgia" w:cs="Tahoma"/>
          <w:b/>
          <w:sz w:val="32"/>
          <w:szCs w:val="32"/>
        </w:rPr>
        <w:t>ΟΔΥΕ</w:t>
      </w:r>
      <w:r>
        <w:rPr>
          <w:rFonts w:ascii="Georgia" w:hAnsi="Georgia" w:cs="Tahoma"/>
          <w:b/>
          <w:sz w:val="32"/>
          <w:szCs w:val="32"/>
        </w:rPr>
        <w:t xml:space="preserve"> </w:t>
      </w:r>
      <w:r w:rsidR="0028294F" w:rsidRPr="00100AE9">
        <w:rPr>
          <w:rFonts w:ascii="Georgia" w:hAnsi="Georgia" w:cs="Tahoma"/>
          <w:b/>
          <w:sz w:val="32"/>
          <w:szCs w:val="32"/>
        </w:rPr>
        <w:t xml:space="preserve"> </w:t>
      </w:r>
      <w:r>
        <w:rPr>
          <w:rFonts w:ascii="Georgia" w:hAnsi="Georgia" w:cs="Tahoma"/>
          <w:b/>
          <w:sz w:val="32"/>
          <w:szCs w:val="32"/>
        </w:rPr>
        <w:t xml:space="preserve">ΣΤΙΣ </w:t>
      </w:r>
      <w:r w:rsidR="0028294F" w:rsidRPr="00100AE9">
        <w:rPr>
          <w:rFonts w:ascii="Georgia" w:hAnsi="Georgia" w:cs="Tahoma"/>
          <w:b/>
          <w:sz w:val="32"/>
          <w:szCs w:val="32"/>
        </w:rPr>
        <w:t xml:space="preserve"> 16, 17 &amp; 18 Σεπτεμβρίου 2020</w:t>
      </w:r>
    </w:p>
    <w:p w:rsidR="00532CDC" w:rsidRPr="00100AE9" w:rsidRDefault="00100AE9" w:rsidP="004E0850">
      <w:pPr>
        <w:spacing w:line="360" w:lineRule="auto"/>
        <w:rPr>
          <w:rFonts w:ascii="Georgia" w:hAnsi="Georgia" w:cs="Tahoma"/>
          <w:b/>
        </w:rPr>
      </w:pPr>
      <w:r w:rsidRPr="00100AE9">
        <w:rPr>
          <w:rFonts w:ascii="Georgia" w:hAnsi="Georgia" w:cs="Tahoma"/>
          <w:b/>
        </w:rPr>
        <w:t>---------------------------------------------------------------------------</w:t>
      </w:r>
      <w:r>
        <w:rPr>
          <w:rFonts w:ascii="Georgia" w:hAnsi="Georgia" w:cs="Tahoma"/>
          <w:b/>
        </w:rPr>
        <w:t>----------------------------</w:t>
      </w:r>
    </w:p>
    <w:p w:rsidR="00A77BC3" w:rsidRPr="00012501" w:rsidRDefault="00A77BC3" w:rsidP="00B97777">
      <w:pPr>
        <w:suppressAutoHyphens w:val="0"/>
        <w:spacing w:line="276" w:lineRule="auto"/>
        <w:ind w:left="-142" w:right="545" w:firstLine="568"/>
        <w:jc w:val="both"/>
        <w:rPr>
          <w:rFonts w:ascii="Georgia" w:hAnsi="Georgia" w:cs="Tahoma"/>
          <w:color w:val="000000"/>
        </w:rPr>
      </w:pPr>
    </w:p>
    <w:p w:rsidR="0028294F" w:rsidRPr="00100AE9" w:rsidRDefault="0028294F" w:rsidP="00100AE9">
      <w:pPr>
        <w:ind w:left="-142"/>
        <w:rPr>
          <w:b/>
          <w:sz w:val="36"/>
          <w:szCs w:val="36"/>
          <w:u w:val="single"/>
        </w:rPr>
      </w:pPr>
      <w:r w:rsidRPr="00100AE9">
        <w:rPr>
          <w:b/>
          <w:sz w:val="36"/>
          <w:szCs w:val="36"/>
          <w:u w:val="single"/>
        </w:rPr>
        <w:t>ΟΜΟΣΠΟΝΔΙΑ ΔΙΚΑΣΤΙΚΩΝ ΥΠΑΛΛΗΜΩΝ ΕΛΛΑΔΑΣ</w:t>
      </w:r>
    </w:p>
    <w:p w:rsidR="0028294F" w:rsidRPr="0028294F" w:rsidRDefault="0028294F" w:rsidP="0028294F">
      <w:pPr>
        <w:rPr>
          <w:b/>
          <w:sz w:val="16"/>
          <w:szCs w:val="16"/>
        </w:rPr>
      </w:pPr>
    </w:p>
    <w:p w:rsidR="00A77BC3" w:rsidRPr="0028294F" w:rsidRDefault="00A77BC3" w:rsidP="00A77BC3">
      <w:pPr>
        <w:jc w:val="center"/>
        <w:rPr>
          <w:b/>
          <w:sz w:val="40"/>
          <w:szCs w:val="40"/>
        </w:rPr>
      </w:pPr>
      <w:r w:rsidRPr="0028294F">
        <w:rPr>
          <w:b/>
          <w:sz w:val="40"/>
          <w:szCs w:val="40"/>
        </w:rPr>
        <w:t xml:space="preserve">ΔΙΩΡΕΣ ΔΙΑΚΟΠΕΣ ΕΡΓΑΣΙΩΝ </w:t>
      </w:r>
    </w:p>
    <w:p w:rsidR="00A77BC3" w:rsidRPr="0028294F" w:rsidRDefault="00A77BC3" w:rsidP="00A77BC3">
      <w:pPr>
        <w:jc w:val="center"/>
        <w:rPr>
          <w:b/>
          <w:sz w:val="40"/>
          <w:szCs w:val="40"/>
        </w:rPr>
      </w:pPr>
      <w:r w:rsidRPr="0028294F">
        <w:rPr>
          <w:b/>
          <w:sz w:val="40"/>
          <w:szCs w:val="40"/>
        </w:rPr>
        <w:t xml:space="preserve">ΣΕ ΟΛΑ ΤΑ ΔΙΚΑΣΤΗΡΙΑ &amp; ΥΠΟΘΗΚΟΦΥΛΑΚΕΙΑ </w:t>
      </w:r>
    </w:p>
    <w:p w:rsidR="00A77BC3" w:rsidRDefault="00A77BC3" w:rsidP="0028294F">
      <w:pPr>
        <w:rPr>
          <w:b/>
          <w:sz w:val="40"/>
          <w:szCs w:val="40"/>
        </w:rPr>
      </w:pPr>
      <w:r w:rsidRPr="0028294F">
        <w:rPr>
          <w:b/>
          <w:sz w:val="40"/>
          <w:szCs w:val="40"/>
        </w:rPr>
        <w:t xml:space="preserve"> </w:t>
      </w:r>
      <w:r w:rsidR="00100AE9">
        <w:rPr>
          <w:b/>
          <w:sz w:val="40"/>
          <w:szCs w:val="40"/>
        </w:rPr>
        <w:t xml:space="preserve">          </w:t>
      </w:r>
      <w:r w:rsidRPr="0028294F">
        <w:rPr>
          <w:b/>
          <w:sz w:val="40"/>
          <w:szCs w:val="40"/>
        </w:rPr>
        <w:t>16, 17, 18 Σεπτέμβρη 202</w:t>
      </w:r>
      <w:r w:rsidR="0028294F">
        <w:rPr>
          <w:b/>
          <w:sz w:val="40"/>
          <w:szCs w:val="40"/>
        </w:rPr>
        <w:t xml:space="preserve">0 </w:t>
      </w:r>
      <w:r w:rsidRPr="0028294F">
        <w:rPr>
          <w:b/>
          <w:sz w:val="40"/>
          <w:szCs w:val="40"/>
        </w:rPr>
        <w:t xml:space="preserve">9:00-11:00 </w:t>
      </w:r>
      <w:proofErr w:type="spellStart"/>
      <w:r w:rsidRPr="0028294F">
        <w:rPr>
          <w:b/>
          <w:sz w:val="40"/>
          <w:szCs w:val="40"/>
        </w:rPr>
        <w:t>π.μ</w:t>
      </w:r>
      <w:proofErr w:type="spellEnd"/>
      <w:r w:rsidRPr="0028294F">
        <w:rPr>
          <w:b/>
          <w:sz w:val="40"/>
          <w:szCs w:val="40"/>
        </w:rPr>
        <w:t>.</w:t>
      </w:r>
    </w:p>
    <w:p w:rsidR="0028294F" w:rsidRPr="0028294F" w:rsidRDefault="0028294F" w:rsidP="0028294F">
      <w:pPr>
        <w:rPr>
          <w:b/>
          <w:sz w:val="12"/>
          <w:szCs w:val="12"/>
        </w:rPr>
      </w:pPr>
    </w:p>
    <w:p w:rsidR="00A77BC3" w:rsidRPr="00AE2C44" w:rsidRDefault="00A77BC3" w:rsidP="00100AE9">
      <w:pPr>
        <w:ind w:left="-142" w:right="403"/>
        <w:jc w:val="both"/>
        <w:rPr>
          <w:rFonts w:ascii="Arial Black" w:hAnsi="Arial Black"/>
          <w:b/>
          <w:i/>
          <w:sz w:val="36"/>
          <w:szCs w:val="36"/>
        </w:rPr>
      </w:pPr>
      <w:r>
        <w:rPr>
          <w:b/>
          <w:sz w:val="44"/>
          <w:szCs w:val="44"/>
        </w:rPr>
        <w:tab/>
        <w:t>……….</w:t>
      </w:r>
      <w:r w:rsidRPr="00AE2C44">
        <w:rPr>
          <w:rFonts w:ascii="Arial Black" w:hAnsi="Arial Black"/>
          <w:b/>
          <w:i/>
          <w:sz w:val="36"/>
          <w:szCs w:val="36"/>
        </w:rPr>
        <w:t>Συνεχίζουμ</w:t>
      </w:r>
      <w:r>
        <w:rPr>
          <w:rFonts w:ascii="Arial Black" w:hAnsi="Arial Black"/>
          <w:b/>
          <w:i/>
          <w:sz w:val="36"/>
          <w:szCs w:val="36"/>
        </w:rPr>
        <w:t>ε</w:t>
      </w:r>
    </w:p>
    <w:p w:rsidR="00A77BC3" w:rsidRPr="00CF20AB" w:rsidRDefault="00A77BC3" w:rsidP="00100AE9">
      <w:pPr>
        <w:ind w:left="-142" w:right="403"/>
        <w:jc w:val="both"/>
        <w:rPr>
          <w:b/>
          <w:i/>
          <w:sz w:val="28"/>
          <w:szCs w:val="28"/>
        </w:rPr>
      </w:pPr>
      <w:r w:rsidRPr="00CF20AB">
        <w:rPr>
          <w:b/>
          <w:i/>
          <w:sz w:val="28"/>
          <w:szCs w:val="28"/>
        </w:rPr>
        <w:t xml:space="preserve">Στις 11 Μαρτίου 2020 και πριν ακόμα ληφθούν τα έκτακτα μέτρα λόγω του </w:t>
      </w:r>
      <w:proofErr w:type="spellStart"/>
      <w:r w:rsidRPr="00CF20AB">
        <w:rPr>
          <w:b/>
          <w:i/>
          <w:sz w:val="28"/>
          <w:szCs w:val="28"/>
        </w:rPr>
        <w:t>κορωνοϊου</w:t>
      </w:r>
      <w:proofErr w:type="spellEnd"/>
      <w:r w:rsidRPr="00CF20AB">
        <w:rPr>
          <w:b/>
          <w:i/>
          <w:sz w:val="28"/>
          <w:szCs w:val="28"/>
        </w:rPr>
        <w:t>, το Δ.Σ. της ΟΔΥΕ, με αίσθημα ευθύνης, αποφάσισε την αναστολή των κινητοποιήσεων του Κλάδου,</w:t>
      </w:r>
      <w:r>
        <w:rPr>
          <w:b/>
          <w:i/>
          <w:sz w:val="28"/>
          <w:szCs w:val="28"/>
        </w:rPr>
        <w:t xml:space="preserve"> θέτοντας σε προτεραιότητα την υγεία όλων! </w:t>
      </w:r>
    </w:p>
    <w:p w:rsidR="00A77BC3" w:rsidRPr="00CF20AB" w:rsidRDefault="00A77BC3" w:rsidP="00100AE9">
      <w:pPr>
        <w:ind w:left="-142" w:right="40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Σήμερα</w:t>
      </w:r>
      <w:r w:rsidRPr="00CF20AB">
        <w:rPr>
          <w:b/>
          <w:i/>
          <w:sz w:val="28"/>
          <w:szCs w:val="28"/>
        </w:rPr>
        <w:t>, έξι ολόκληρους μήνες από την αρχή της υγειονομικής κρίσης,</w:t>
      </w:r>
      <w:r>
        <w:rPr>
          <w:b/>
          <w:i/>
          <w:sz w:val="28"/>
          <w:szCs w:val="28"/>
        </w:rPr>
        <w:t xml:space="preserve"> ο χώρος</w:t>
      </w:r>
      <w:r w:rsidRPr="00CF20AB">
        <w:rPr>
          <w:b/>
          <w:i/>
          <w:sz w:val="28"/>
          <w:szCs w:val="28"/>
        </w:rPr>
        <w:t xml:space="preserve"> των Δικαστηρίων</w:t>
      </w:r>
      <w:r>
        <w:rPr>
          <w:b/>
          <w:i/>
          <w:sz w:val="28"/>
          <w:szCs w:val="28"/>
        </w:rPr>
        <w:t xml:space="preserve"> βρίσκεται</w:t>
      </w:r>
      <w:r w:rsidRPr="00CF20AB">
        <w:rPr>
          <w:b/>
          <w:i/>
          <w:sz w:val="28"/>
          <w:szCs w:val="28"/>
        </w:rPr>
        <w:t xml:space="preserve">, σε χειρότερη κατάσταση </w:t>
      </w:r>
      <w:proofErr w:type="spellStart"/>
      <w:r w:rsidRPr="00CF20AB">
        <w:rPr>
          <w:b/>
          <w:i/>
          <w:sz w:val="28"/>
          <w:szCs w:val="28"/>
        </w:rPr>
        <w:t>απ΄</w:t>
      </w:r>
      <w:proofErr w:type="spellEnd"/>
      <w:r w:rsidRPr="00CF20AB">
        <w:rPr>
          <w:b/>
          <w:i/>
          <w:sz w:val="28"/>
          <w:szCs w:val="28"/>
        </w:rPr>
        <w:t xml:space="preserve"> ότι πριν την κρίση.</w:t>
      </w:r>
    </w:p>
    <w:p w:rsidR="00A77BC3" w:rsidRPr="0075734A" w:rsidRDefault="00A77BC3" w:rsidP="00100AE9">
      <w:pPr>
        <w:ind w:left="-142" w:right="403"/>
        <w:jc w:val="both"/>
        <w:rPr>
          <w:rFonts w:ascii="Arial Black" w:hAnsi="Arial Black"/>
          <w:b/>
          <w:i/>
          <w:sz w:val="26"/>
          <w:szCs w:val="26"/>
        </w:rPr>
      </w:pPr>
      <w:r w:rsidRPr="0075734A">
        <w:rPr>
          <w:rFonts w:ascii="Arial Black" w:hAnsi="Arial Black"/>
          <w:b/>
          <w:i/>
          <w:sz w:val="26"/>
          <w:szCs w:val="26"/>
        </w:rPr>
        <w:t xml:space="preserve">Με ευθύνη της κυβέρνησης και του αρμόδιου υπουργού της Δικαιοσύνης, είμαστε αναγκασμένοι να υποδεχτούμε την έναρξη του νέου δικαστικού έτους με κινητοποιήσεις, γιατί: </w:t>
      </w:r>
    </w:p>
    <w:p w:rsidR="0028294F" w:rsidRDefault="00A77BC3" w:rsidP="00100AE9">
      <w:pPr>
        <w:numPr>
          <w:ilvl w:val="0"/>
          <w:numId w:val="6"/>
        </w:numPr>
        <w:suppressAutoHyphens w:val="0"/>
        <w:spacing w:after="200"/>
        <w:ind w:left="-142" w:right="403"/>
        <w:jc w:val="both"/>
        <w:rPr>
          <w:b/>
          <w:i/>
          <w:sz w:val="28"/>
          <w:szCs w:val="28"/>
        </w:rPr>
      </w:pPr>
      <w:r w:rsidRPr="00CF20AB">
        <w:rPr>
          <w:b/>
          <w:i/>
          <w:sz w:val="28"/>
          <w:szCs w:val="28"/>
        </w:rPr>
        <w:t>Δεν έχουν καταφέρει να ολοκληρώσουν</w:t>
      </w:r>
      <w:r w:rsidRPr="00F321C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(με ευθύνη βέβαια και του ΑΣΕΠ),</w:t>
      </w:r>
      <w:r w:rsidRPr="00CF20AB">
        <w:rPr>
          <w:b/>
          <w:i/>
          <w:sz w:val="28"/>
          <w:szCs w:val="28"/>
        </w:rPr>
        <w:t xml:space="preserve"> εδώ και ένα χρόνο</w:t>
      </w:r>
      <w:r>
        <w:rPr>
          <w:b/>
          <w:i/>
          <w:sz w:val="28"/>
          <w:szCs w:val="28"/>
        </w:rPr>
        <w:t>,</w:t>
      </w:r>
      <w:r w:rsidRPr="00CF20AB">
        <w:rPr>
          <w:b/>
          <w:i/>
          <w:sz w:val="28"/>
          <w:szCs w:val="28"/>
        </w:rPr>
        <w:t xml:space="preserve"> τους διαγωνισμούς του ΑΣΕΠ που ξεκίνησαν από το 2017, με αποτέλεσμα να μένουν ακόμα κενές περίπου 250 από τις περίπου 700 </w:t>
      </w:r>
      <w:r>
        <w:rPr>
          <w:b/>
          <w:i/>
          <w:sz w:val="28"/>
          <w:szCs w:val="28"/>
        </w:rPr>
        <w:t xml:space="preserve"> </w:t>
      </w:r>
    </w:p>
    <w:p w:rsidR="00A77BC3" w:rsidRPr="00CF20AB" w:rsidRDefault="00A77BC3" w:rsidP="00100AE9">
      <w:pPr>
        <w:numPr>
          <w:ilvl w:val="0"/>
          <w:numId w:val="6"/>
        </w:numPr>
        <w:suppressAutoHyphens w:val="0"/>
        <w:spacing w:after="200"/>
        <w:ind w:left="-142" w:right="40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αρχικά </w:t>
      </w:r>
      <w:proofErr w:type="spellStart"/>
      <w:r w:rsidRPr="00CF20AB">
        <w:rPr>
          <w:b/>
          <w:i/>
          <w:sz w:val="28"/>
          <w:szCs w:val="28"/>
        </w:rPr>
        <w:t>προκηρυχθείσες</w:t>
      </w:r>
      <w:proofErr w:type="spellEnd"/>
      <w:r w:rsidRPr="00CF20AB">
        <w:rPr>
          <w:b/>
          <w:i/>
          <w:sz w:val="28"/>
          <w:szCs w:val="28"/>
        </w:rPr>
        <w:t xml:space="preserve"> θέσεις</w:t>
      </w:r>
      <w:r w:rsidRPr="00F321C7">
        <w:rPr>
          <w:b/>
          <w:i/>
          <w:sz w:val="28"/>
          <w:szCs w:val="28"/>
        </w:rPr>
        <w:t xml:space="preserve"> </w:t>
      </w:r>
      <w:r w:rsidRPr="00CF20AB">
        <w:rPr>
          <w:b/>
          <w:i/>
          <w:sz w:val="28"/>
          <w:szCs w:val="28"/>
        </w:rPr>
        <w:t>(Γραμματέων ΠΕ και ΔΕ και Πληροφορικής ΠΕ,</w:t>
      </w:r>
      <w:r w:rsidRPr="00F321C7">
        <w:rPr>
          <w:b/>
          <w:i/>
          <w:sz w:val="28"/>
          <w:szCs w:val="28"/>
        </w:rPr>
        <w:t xml:space="preserve"> </w:t>
      </w:r>
      <w:r w:rsidRPr="00CF20AB">
        <w:rPr>
          <w:b/>
          <w:i/>
          <w:sz w:val="28"/>
          <w:szCs w:val="28"/>
        </w:rPr>
        <w:t>ΤΕ)</w:t>
      </w:r>
    </w:p>
    <w:p w:rsidR="00A77BC3" w:rsidRPr="00CF20AB" w:rsidRDefault="00A77BC3" w:rsidP="00100AE9">
      <w:pPr>
        <w:numPr>
          <w:ilvl w:val="0"/>
          <w:numId w:val="6"/>
        </w:numPr>
        <w:suppressAutoHyphens w:val="0"/>
        <w:spacing w:after="200"/>
        <w:ind w:left="-142" w:right="403"/>
        <w:jc w:val="both"/>
        <w:rPr>
          <w:b/>
          <w:i/>
          <w:sz w:val="28"/>
          <w:szCs w:val="28"/>
        </w:rPr>
      </w:pPr>
      <w:r w:rsidRPr="00CF20AB">
        <w:rPr>
          <w:b/>
          <w:i/>
          <w:sz w:val="28"/>
          <w:szCs w:val="28"/>
        </w:rPr>
        <w:t>Δεν έχουν καταφέρει να προχωρήσουν</w:t>
      </w:r>
      <w:r>
        <w:rPr>
          <w:b/>
          <w:i/>
          <w:sz w:val="28"/>
          <w:szCs w:val="28"/>
        </w:rPr>
        <w:t>, ενώ τις ενέκριναν</w:t>
      </w:r>
      <w:r w:rsidRPr="00CF20AB">
        <w:rPr>
          <w:b/>
          <w:i/>
          <w:sz w:val="28"/>
          <w:szCs w:val="28"/>
        </w:rPr>
        <w:t>, ούτε τις διαδικασίες διορισμού για επιπλέον 172 θέσεις (Γραμματέων ΔΕ) από τους επιλαχόντες των ίδιων διαγωνισμών</w:t>
      </w:r>
      <w:r w:rsidRPr="00F321C7">
        <w:rPr>
          <w:b/>
          <w:i/>
          <w:sz w:val="28"/>
          <w:szCs w:val="28"/>
        </w:rPr>
        <w:t xml:space="preserve"> </w:t>
      </w:r>
      <w:r w:rsidRPr="00CF20AB">
        <w:rPr>
          <w:b/>
          <w:i/>
          <w:sz w:val="28"/>
          <w:szCs w:val="28"/>
        </w:rPr>
        <w:t>(προκήρυξη 8Κ/2017)</w:t>
      </w:r>
      <w:r w:rsidRPr="008C3496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>ούτε καν για τις πολλαπλά δοκιμαζόμενες υπηρεσίες των ακριτικών νησιών (Λέσβο, Χίο, Σάμο, Λήμνο, Ρόδο, Κάρπαθο) και της Θράκης.</w:t>
      </w:r>
    </w:p>
    <w:p w:rsidR="00A77BC3" w:rsidRDefault="00A77BC3" w:rsidP="00100AE9">
      <w:pPr>
        <w:numPr>
          <w:ilvl w:val="0"/>
          <w:numId w:val="6"/>
        </w:numPr>
        <w:suppressAutoHyphens w:val="0"/>
        <w:spacing w:after="200"/>
        <w:ind w:left="-142" w:right="403"/>
        <w:jc w:val="both"/>
        <w:rPr>
          <w:b/>
          <w:i/>
          <w:sz w:val="28"/>
          <w:szCs w:val="28"/>
        </w:rPr>
      </w:pPr>
      <w:r w:rsidRPr="00DD277E">
        <w:rPr>
          <w:b/>
          <w:i/>
          <w:sz w:val="28"/>
          <w:szCs w:val="28"/>
        </w:rPr>
        <w:t>Αδιαφορούν, παρά τις επανειλημμένες οχλήσεις μας, για τα περίπου 2000 οργανικά κενά σε θέσεις Δικαστικών Υπαλλήλων εκ των οποίων τα 700 αφορούν κενά θέσεων Επιμελητών Δικαστηρίων</w:t>
      </w:r>
      <w:r w:rsidRPr="00F321C7">
        <w:rPr>
          <w:b/>
          <w:i/>
          <w:sz w:val="28"/>
          <w:szCs w:val="28"/>
        </w:rPr>
        <w:t xml:space="preserve"> </w:t>
      </w:r>
      <w:r w:rsidRPr="00DD277E">
        <w:rPr>
          <w:b/>
          <w:i/>
          <w:sz w:val="28"/>
          <w:szCs w:val="28"/>
        </w:rPr>
        <w:t>(το 50% των οργανικών θέσεων Επιμελητών Δικαστηρίων!!!),</w:t>
      </w:r>
      <w:r w:rsidRPr="00F321C7">
        <w:rPr>
          <w:b/>
          <w:i/>
          <w:sz w:val="28"/>
          <w:szCs w:val="28"/>
        </w:rPr>
        <w:t xml:space="preserve"> </w:t>
      </w:r>
      <w:r w:rsidRPr="00DD277E">
        <w:rPr>
          <w:b/>
          <w:i/>
          <w:sz w:val="28"/>
          <w:szCs w:val="28"/>
        </w:rPr>
        <w:t>ενώ ήδη ετοιμάζονται, κατά δήλωση του υπουργού, να νομοθετήσουν, σωστά μεν, για αύξηση των θέσεων Δικαστικών Λειτουργών, χωρίς να φροντίσουν</w:t>
      </w:r>
      <w:r>
        <w:rPr>
          <w:b/>
          <w:i/>
          <w:sz w:val="28"/>
          <w:szCs w:val="28"/>
        </w:rPr>
        <w:t xml:space="preserve"> δε,</w:t>
      </w:r>
      <w:r w:rsidRPr="00DD277E">
        <w:rPr>
          <w:b/>
          <w:i/>
          <w:sz w:val="28"/>
          <w:szCs w:val="28"/>
        </w:rPr>
        <w:t xml:space="preserve"> γι</w:t>
      </w:r>
      <w:r>
        <w:rPr>
          <w:b/>
          <w:i/>
          <w:sz w:val="28"/>
          <w:szCs w:val="28"/>
        </w:rPr>
        <w:t>α  αντίστοιχο διορισμό Δικαστικών Υπαλλήλων</w:t>
      </w:r>
    </w:p>
    <w:p w:rsidR="00100AE9" w:rsidRDefault="00100AE9" w:rsidP="00100AE9">
      <w:pPr>
        <w:suppressAutoHyphens w:val="0"/>
        <w:spacing w:after="200"/>
        <w:ind w:right="403"/>
        <w:jc w:val="both"/>
        <w:rPr>
          <w:b/>
          <w:i/>
          <w:sz w:val="28"/>
          <w:szCs w:val="28"/>
        </w:rPr>
      </w:pPr>
    </w:p>
    <w:p w:rsidR="00100AE9" w:rsidRDefault="00100AE9" w:rsidP="00100AE9">
      <w:pPr>
        <w:suppressAutoHyphens w:val="0"/>
        <w:spacing w:after="200"/>
        <w:ind w:right="403"/>
        <w:jc w:val="both"/>
        <w:rPr>
          <w:b/>
          <w:i/>
          <w:sz w:val="28"/>
          <w:szCs w:val="28"/>
        </w:rPr>
      </w:pPr>
    </w:p>
    <w:p w:rsidR="00A77BC3" w:rsidRPr="00CF20AB" w:rsidRDefault="00A77BC3" w:rsidP="00100AE9">
      <w:pPr>
        <w:numPr>
          <w:ilvl w:val="0"/>
          <w:numId w:val="6"/>
        </w:numPr>
        <w:suppressAutoHyphens w:val="0"/>
        <w:spacing w:after="200"/>
        <w:ind w:left="-426" w:right="261"/>
        <w:jc w:val="both"/>
        <w:rPr>
          <w:b/>
          <w:i/>
          <w:sz w:val="28"/>
          <w:szCs w:val="28"/>
        </w:rPr>
      </w:pPr>
      <w:r w:rsidRPr="00DD277E">
        <w:rPr>
          <w:b/>
          <w:i/>
          <w:sz w:val="28"/>
          <w:szCs w:val="28"/>
        </w:rPr>
        <w:t xml:space="preserve"> Αντίθετα </w:t>
      </w:r>
      <w:proofErr w:type="spellStart"/>
      <w:r w:rsidRPr="00DD277E">
        <w:rPr>
          <w:b/>
          <w:i/>
          <w:sz w:val="28"/>
          <w:szCs w:val="28"/>
        </w:rPr>
        <w:t>απ΄</w:t>
      </w:r>
      <w:proofErr w:type="spellEnd"/>
      <w:r w:rsidRPr="00DD277E">
        <w:rPr>
          <w:b/>
          <w:i/>
          <w:sz w:val="28"/>
          <w:szCs w:val="28"/>
        </w:rPr>
        <w:t xml:space="preserve"> ότι «διαφημίζουν» επικοινωνιακά, οι νέες τεχνολογίες στην εξυπηρέτηση πολιτών και δικηγόρων, η ηχογράφηση και </w:t>
      </w:r>
      <w:proofErr w:type="spellStart"/>
      <w:r w:rsidRPr="00DD277E">
        <w:rPr>
          <w:b/>
          <w:i/>
          <w:sz w:val="28"/>
          <w:szCs w:val="28"/>
        </w:rPr>
        <w:t>αποηχογράφηση</w:t>
      </w:r>
      <w:proofErr w:type="spellEnd"/>
      <w:r w:rsidRPr="00DD277E">
        <w:rPr>
          <w:b/>
          <w:i/>
          <w:sz w:val="28"/>
          <w:szCs w:val="28"/>
        </w:rPr>
        <w:t xml:space="preserve"> στα Πολιτικά και Ποινικά Δικαστήρια και η βελτίωση στις  υλικοτεχνικές και κτηριακές υποδομές, παραμένουν μόνο στα χαρτιά</w:t>
      </w:r>
      <w:r>
        <w:rPr>
          <w:b/>
          <w:i/>
          <w:sz w:val="28"/>
          <w:szCs w:val="28"/>
        </w:rPr>
        <w:t xml:space="preserve"> και αφορούν ορισμένες μόνο περιοχές της χώρας (Αθήνα, Πειραιά, </w:t>
      </w:r>
      <w:proofErr w:type="spellStart"/>
      <w:r>
        <w:rPr>
          <w:b/>
          <w:i/>
          <w:sz w:val="28"/>
          <w:szCs w:val="28"/>
        </w:rPr>
        <w:t>Θεσσαλονική</w:t>
      </w:r>
      <w:proofErr w:type="spellEnd"/>
      <w:r>
        <w:rPr>
          <w:b/>
          <w:i/>
          <w:sz w:val="28"/>
          <w:szCs w:val="28"/>
        </w:rPr>
        <w:t>, Χαλκίδα)</w:t>
      </w:r>
      <w:r w:rsidRPr="00DD277E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Pr="00DD277E">
        <w:rPr>
          <w:b/>
          <w:i/>
          <w:sz w:val="28"/>
          <w:szCs w:val="28"/>
        </w:rPr>
        <w:t>χωρίς καμία ουσιαστική βελτίωση ή άμεση προοπτική επέκτασης στην πλειονότητα των δικαστηρίων της χώρας</w:t>
      </w:r>
    </w:p>
    <w:p w:rsidR="00A77BC3" w:rsidRPr="00CF20AB" w:rsidRDefault="00A77BC3" w:rsidP="0028294F">
      <w:pPr>
        <w:numPr>
          <w:ilvl w:val="0"/>
          <w:numId w:val="6"/>
        </w:numPr>
        <w:suppressAutoHyphens w:val="0"/>
        <w:spacing w:after="200"/>
        <w:ind w:left="-426" w:right="26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Δ</w:t>
      </w:r>
      <w:r w:rsidRPr="00CF20AB">
        <w:rPr>
          <w:b/>
          <w:i/>
          <w:sz w:val="28"/>
          <w:szCs w:val="28"/>
        </w:rPr>
        <w:t>εν έχουν κάνει ούτε ένα βήμα μπροστά στα χρόνια θεσμικά αιτήματα του Κλάδου,</w:t>
      </w:r>
      <w:r>
        <w:rPr>
          <w:b/>
          <w:i/>
          <w:sz w:val="28"/>
          <w:szCs w:val="28"/>
        </w:rPr>
        <w:t xml:space="preserve"> </w:t>
      </w:r>
      <w:r w:rsidRPr="00CF20AB">
        <w:rPr>
          <w:b/>
          <w:i/>
          <w:sz w:val="28"/>
          <w:szCs w:val="28"/>
        </w:rPr>
        <w:t>όπως η εισαγωγική και διαρκής επιμόρφωση των Δικαστικών Υπαλλήλων, η ψήφιση του νέου Κώδικα Δικαστικών Υπαλλήλων</w:t>
      </w:r>
      <w:r>
        <w:rPr>
          <w:b/>
          <w:i/>
          <w:sz w:val="28"/>
          <w:szCs w:val="28"/>
        </w:rPr>
        <w:t xml:space="preserve">, οι επιλογές Προϊσταμένων Τμημάτων </w:t>
      </w:r>
    </w:p>
    <w:p w:rsidR="00A77BC3" w:rsidRPr="00CF20AB" w:rsidRDefault="00A77BC3" w:rsidP="0028294F">
      <w:pPr>
        <w:numPr>
          <w:ilvl w:val="0"/>
          <w:numId w:val="6"/>
        </w:numPr>
        <w:suppressAutoHyphens w:val="0"/>
        <w:spacing w:after="200"/>
        <w:ind w:left="-426" w:right="26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Α</w:t>
      </w:r>
      <w:r w:rsidRPr="00CF20AB">
        <w:rPr>
          <w:b/>
          <w:i/>
          <w:sz w:val="28"/>
          <w:szCs w:val="28"/>
        </w:rPr>
        <w:t xml:space="preserve">ντιμετώπισαν </w:t>
      </w:r>
      <w:r>
        <w:rPr>
          <w:b/>
          <w:i/>
          <w:sz w:val="28"/>
          <w:szCs w:val="28"/>
        </w:rPr>
        <w:t xml:space="preserve">και αντιμετωπίζουν </w:t>
      </w:r>
      <w:r w:rsidRPr="00CF20AB">
        <w:rPr>
          <w:b/>
          <w:i/>
          <w:sz w:val="28"/>
          <w:szCs w:val="28"/>
        </w:rPr>
        <w:t xml:space="preserve">την  υγειονομική κρίση του </w:t>
      </w:r>
      <w:proofErr w:type="spellStart"/>
      <w:r w:rsidRPr="00CF20AB">
        <w:rPr>
          <w:b/>
          <w:i/>
          <w:sz w:val="28"/>
          <w:szCs w:val="28"/>
        </w:rPr>
        <w:t>κορωνοϊού</w:t>
      </w:r>
      <w:proofErr w:type="spellEnd"/>
      <w:r w:rsidRPr="00CF20AB">
        <w:rPr>
          <w:b/>
          <w:i/>
          <w:sz w:val="28"/>
          <w:szCs w:val="28"/>
        </w:rPr>
        <w:t xml:space="preserve"> στο χώρο των δικαστηρίων</w:t>
      </w:r>
      <w:r w:rsidRPr="00F321C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</w:t>
      </w:r>
      <w:r w:rsidRPr="00CF20AB">
        <w:rPr>
          <w:b/>
          <w:i/>
          <w:sz w:val="28"/>
          <w:szCs w:val="28"/>
        </w:rPr>
        <w:t>παρά τις συνεχείς εκκλήσεις μας για λήψη μέτρων και την έμπρακτη οικονομική ενίσχυσή μας</w:t>
      </w:r>
      <w:r>
        <w:rPr>
          <w:b/>
          <w:i/>
          <w:sz w:val="28"/>
          <w:szCs w:val="28"/>
        </w:rPr>
        <w:t xml:space="preserve"> σε υλικά προστασίας)</w:t>
      </w:r>
      <w:r w:rsidRPr="00CF20AB">
        <w:rPr>
          <w:b/>
          <w:i/>
          <w:sz w:val="28"/>
          <w:szCs w:val="28"/>
        </w:rPr>
        <w:t>,</w:t>
      </w:r>
      <w:r w:rsidRPr="00F321C7">
        <w:rPr>
          <w:b/>
          <w:i/>
          <w:sz w:val="28"/>
          <w:szCs w:val="28"/>
        </w:rPr>
        <w:t xml:space="preserve"> </w:t>
      </w:r>
      <w:r w:rsidRPr="00CF20AB">
        <w:rPr>
          <w:b/>
          <w:i/>
          <w:sz w:val="28"/>
          <w:szCs w:val="28"/>
        </w:rPr>
        <w:t xml:space="preserve">χωρίς σχέδιο και προγραμματισμό, με ελλιπή-ανεπαρκή μέσα προστασίας, </w:t>
      </w:r>
      <w:r>
        <w:rPr>
          <w:b/>
          <w:i/>
          <w:sz w:val="28"/>
          <w:szCs w:val="28"/>
        </w:rPr>
        <w:t xml:space="preserve">αφού οι ίδιες οι υποδομές δεν επιτρέπουν την τήρηση των υγειονομικών πρωτοκόλλων, </w:t>
      </w:r>
      <w:r w:rsidRPr="00CF20AB">
        <w:rPr>
          <w:b/>
          <w:i/>
          <w:sz w:val="28"/>
          <w:szCs w:val="28"/>
        </w:rPr>
        <w:t>εκθέτοντας καθημερινά σε κίνδυνο εργαζομένους και πολίτες</w:t>
      </w:r>
    </w:p>
    <w:p w:rsidR="00A77BC3" w:rsidRPr="00CF20AB" w:rsidRDefault="00A77BC3" w:rsidP="0028294F">
      <w:pPr>
        <w:numPr>
          <w:ilvl w:val="0"/>
          <w:numId w:val="6"/>
        </w:numPr>
        <w:suppressAutoHyphens w:val="0"/>
        <w:spacing w:after="200"/>
        <w:ind w:left="-426" w:right="26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Έ</w:t>
      </w:r>
      <w:r w:rsidRPr="00CF20AB">
        <w:rPr>
          <w:b/>
          <w:i/>
          <w:sz w:val="28"/>
          <w:szCs w:val="28"/>
        </w:rPr>
        <w:t>ως και αυτή την ώρα μας αντιμετωπίζουν ως επαίτες,</w:t>
      </w:r>
      <w:r>
        <w:rPr>
          <w:b/>
          <w:i/>
          <w:sz w:val="28"/>
          <w:szCs w:val="28"/>
        </w:rPr>
        <w:t xml:space="preserve"> </w:t>
      </w:r>
      <w:r w:rsidRPr="00CF20AB">
        <w:rPr>
          <w:b/>
          <w:i/>
          <w:sz w:val="28"/>
          <w:szCs w:val="28"/>
        </w:rPr>
        <w:t xml:space="preserve">προσβάλλοντας την </w:t>
      </w:r>
      <w:r>
        <w:rPr>
          <w:b/>
          <w:i/>
          <w:sz w:val="28"/>
          <w:szCs w:val="28"/>
        </w:rPr>
        <w:t xml:space="preserve">νοημοσύνη, την </w:t>
      </w:r>
      <w:r w:rsidRPr="00CF20AB">
        <w:rPr>
          <w:b/>
          <w:i/>
          <w:sz w:val="28"/>
          <w:szCs w:val="28"/>
        </w:rPr>
        <w:t>τιμή και την αξιοπρέπεια μας, όταν αποτιμούν τη συνολική ετήσια προσφορά ενός μέρους (και όχι του συνόλου) των Δικαστικών Υπαλλήλων, με  έγκριση 10-12 ωρών σε υπερωρίες</w:t>
      </w:r>
      <w:r w:rsidRPr="00F321C7">
        <w:rPr>
          <w:b/>
          <w:i/>
          <w:sz w:val="28"/>
          <w:szCs w:val="28"/>
        </w:rPr>
        <w:t xml:space="preserve"> </w:t>
      </w:r>
      <w:r w:rsidRPr="00CF20AB">
        <w:rPr>
          <w:b/>
          <w:i/>
          <w:sz w:val="28"/>
          <w:szCs w:val="28"/>
        </w:rPr>
        <w:t xml:space="preserve">(ναι για όλο το χρόνο, δηλαδή περίπου μία ώρα ανά μήνα) </w:t>
      </w:r>
    </w:p>
    <w:p w:rsidR="00A77BC3" w:rsidRPr="0075734A" w:rsidRDefault="00A77BC3" w:rsidP="0028294F">
      <w:pPr>
        <w:pStyle w:val="aa"/>
        <w:ind w:left="-426" w:right="261"/>
        <w:jc w:val="center"/>
        <w:rPr>
          <w:rFonts w:ascii="Arial Black" w:hAnsi="Arial Black"/>
          <w:b/>
          <w:i/>
        </w:rPr>
      </w:pPr>
      <w:r w:rsidRPr="0075734A">
        <w:rPr>
          <w:rFonts w:ascii="Arial Black" w:hAnsi="Arial Black"/>
          <w:b/>
          <w:i/>
        </w:rPr>
        <w:t>ΣΥΜΜΕΤΕΧΟΥΜΕ ΣΤΙΣ ΔΙΩΡΕΣ ΔΙΑΚΟΠΕΣ ΕΡΓΑΣΙΩΝ</w:t>
      </w:r>
    </w:p>
    <w:p w:rsidR="00A77BC3" w:rsidRPr="0075734A" w:rsidRDefault="00A77BC3" w:rsidP="0028294F">
      <w:pPr>
        <w:pStyle w:val="aa"/>
        <w:ind w:left="-426" w:right="261"/>
        <w:jc w:val="both"/>
        <w:rPr>
          <w:rFonts w:ascii="Arial Black" w:hAnsi="Arial Black"/>
          <w:b/>
          <w:i/>
          <w:u w:val="single"/>
        </w:rPr>
      </w:pPr>
      <w:r w:rsidRPr="0075734A">
        <w:rPr>
          <w:rFonts w:ascii="Arial Black" w:hAnsi="Arial Black"/>
          <w:b/>
          <w:i/>
          <w:u w:val="single"/>
        </w:rPr>
        <w:t xml:space="preserve">Την Τετάρτη 16, την Πέμπτη 17 και την Παρασκευή 18 Σεπτεμβρίου  2020, κατά τις ώρες 9:00-11:00 </w:t>
      </w:r>
      <w:proofErr w:type="spellStart"/>
      <w:r w:rsidRPr="0075734A">
        <w:rPr>
          <w:rFonts w:ascii="Arial Black" w:hAnsi="Arial Black"/>
          <w:b/>
          <w:i/>
          <w:u w:val="single"/>
        </w:rPr>
        <w:t>π.μ</w:t>
      </w:r>
      <w:proofErr w:type="spellEnd"/>
      <w:r w:rsidRPr="0075734A">
        <w:rPr>
          <w:rFonts w:ascii="Arial Black" w:hAnsi="Arial Black"/>
          <w:b/>
          <w:i/>
          <w:u w:val="single"/>
        </w:rPr>
        <w:t>.</w:t>
      </w:r>
    </w:p>
    <w:p w:rsidR="00A77BC3" w:rsidRPr="0075734A" w:rsidRDefault="00A77BC3" w:rsidP="0028294F">
      <w:pPr>
        <w:ind w:left="-426" w:right="261"/>
        <w:jc w:val="both"/>
        <w:rPr>
          <w:rFonts w:ascii="Arial Black" w:hAnsi="Arial Black"/>
          <w:lang w:eastAsia="el-GR"/>
        </w:rPr>
      </w:pPr>
      <w:r w:rsidRPr="0075734A">
        <w:rPr>
          <w:rFonts w:ascii="Arial Black" w:hAnsi="Arial Black"/>
          <w:b/>
          <w:bCs/>
          <w:color w:val="000000"/>
          <w:lang w:eastAsia="el-GR"/>
        </w:rPr>
        <w:t>ΔΙΕΚΔΙΚΟΥΜΕ ΤΑ ΑΥΤΟΝΟΗΤΑ, ΔΙΕΚΔΙΚΟΥΜΕ ΤΟ ΔΙΚΙΟ ΜΑΣ, ΜΕΣΑ ΣΤΟ ΧΩΡΟ ΤΗΣ ΔΙΚΑΙΟΣΥΝΗΣ ΠΟΥ ΜΕ ΣΥΝΕΠΕΙΑ ΚΑΙ ΥΨΗΛΟ ΑΙΣΘΗΜΑ ΕΥΘΥΝΗΣ ΥΠΗΡΕΤΟΥΜΕ ΤΟΣΑ ΧΡΟΝΙΑ.</w:t>
      </w:r>
    </w:p>
    <w:p w:rsidR="00A77BC3" w:rsidRPr="0075734A" w:rsidRDefault="00A77BC3" w:rsidP="0028294F">
      <w:pPr>
        <w:ind w:left="-426" w:right="261"/>
        <w:jc w:val="both"/>
        <w:rPr>
          <w:rFonts w:ascii="Arial Black" w:hAnsi="Arial Black"/>
          <w:b/>
          <w:bCs/>
          <w:color w:val="000000"/>
          <w:lang w:eastAsia="el-GR"/>
        </w:rPr>
      </w:pPr>
      <w:r w:rsidRPr="0075734A">
        <w:rPr>
          <w:rFonts w:ascii="Arial Black" w:hAnsi="Arial Black"/>
          <w:b/>
          <w:bCs/>
          <w:color w:val="000000"/>
          <w:lang w:eastAsia="el-GR"/>
        </w:rPr>
        <w:t>Ο ΑΓΩΝΑΣ ΣΥΝΕΧΙΖΕΤΑΙ ΞΑΝΑ ΑΠΟ 16 ΣΕΠΤΕΜΒΡΗ 2020 ΚΑΙ ΘΑ ΚΛΙΜΑΚΩΝΕΤΑΙ, ΟΣΟ Η ΚΥΒΕΡΝΗΣΗ ΚΑΙ Ο ΑΡΜΟΔΙΟΣ ΥΠΟΥΡΓΟΣ ΔΙΚΑΙΟΣΥΝΗΣ ΑΡΝΟΥΝΤΑΙ ή ΔΕΝ ΘΕΛΟΥΝ ΝΑ ΜΑΣ ΑΚΟΥΣΟΥΝ ΚΑΙ ΝΑ ΔΩΣΟΥΝ ΛΥΣΕΙΣ.</w:t>
      </w:r>
    </w:p>
    <w:p w:rsidR="00A77BC3" w:rsidRPr="00100AE9" w:rsidRDefault="00A77BC3" w:rsidP="0028294F">
      <w:pPr>
        <w:suppressAutoHyphens w:val="0"/>
        <w:spacing w:line="276" w:lineRule="auto"/>
        <w:ind w:left="-426" w:right="261" w:firstLine="568"/>
        <w:jc w:val="both"/>
        <w:rPr>
          <w:rFonts w:ascii="Georgia" w:hAnsi="Georgia" w:cs="Tahoma"/>
          <w:color w:val="000000"/>
          <w:sz w:val="8"/>
          <w:szCs w:val="8"/>
        </w:rPr>
      </w:pPr>
    </w:p>
    <w:p w:rsidR="00C41DFA" w:rsidRDefault="00DF24E2" w:rsidP="0028294F">
      <w:pPr>
        <w:suppressAutoHyphens w:val="0"/>
        <w:spacing w:line="360" w:lineRule="auto"/>
        <w:ind w:left="-426" w:right="261" w:firstLine="568"/>
        <w:rPr>
          <w:rFonts w:ascii="Georgia" w:hAnsi="Georgia" w:cs="Tahoma"/>
          <w:b/>
          <w:color w:val="000000"/>
          <w:sz w:val="22"/>
          <w:szCs w:val="22"/>
        </w:rPr>
      </w:pPr>
      <w:r>
        <w:rPr>
          <w:rFonts w:ascii="Georgia" w:hAnsi="Georgia" w:cs="Tahoma"/>
          <w:b/>
          <w:color w:val="000000"/>
          <w:sz w:val="22"/>
          <w:szCs w:val="22"/>
        </w:rPr>
        <w:t xml:space="preserve">                                   </w:t>
      </w:r>
      <w:r w:rsidR="00100AE9">
        <w:rPr>
          <w:rFonts w:ascii="Georgia" w:hAnsi="Georgia" w:cs="Tahoma"/>
          <w:b/>
          <w:color w:val="000000"/>
          <w:sz w:val="22"/>
          <w:szCs w:val="22"/>
        </w:rPr>
        <w:t xml:space="preserve">                         </w:t>
      </w:r>
      <w:r w:rsidR="00C41DFA" w:rsidRPr="00356AFF">
        <w:rPr>
          <w:rFonts w:ascii="Georgia" w:hAnsi="Georgia" w:cs="Tahoma"/>
          <w:b/>
          <w:color w:val="000000"/>
          <w:sz w:val="22"/>
          <w:szCs w:val="22"/>
        </w:rPr>
        <w:t>Για το Δ.Σ.</w:t>
      </w:r>
      <w:r w:rsidR="00100AE9">
        <w:rPr>
          <w:rFonts w:ascii="Georgia" w:hAnsi="Georgia" w:cs="Tahoma"/>
          <w:b/>
          <w:color w:val="000000"/>
          <w:sz w:val="22"/>
          <w:szCs w:val="22"/>
        </w:rPr>
        <w:t xml:space="preserve"> του ΣΔΥΑ</w:t>
      </w:r>
    </w:p>
    <w:p w:rsidR="00786F53" w:rsidRPr="00E5396A" w:rsidRDefault="00786F53" w:rsidP="0028294F">
      <w:pPr>
        <w:suppressAutoHyphens w:val="0"/>
        <w:spacing w:line="360" w:lineRule="auto"/>
        <w:ind w:left="-426" w:right="261" w:firstLine="568"/>
        <w:rPr>
          <w:rFonts w:ascii="Georgia" w:hAnsi="Georgia" w:cs="Tahoma"/>
          <w:b/>
          <w:color w:val="000000"/>
          <w:sz w:val="4"/>
          <w:szCs w:val="4"/>
        </w:rPr>
      </w:pPr>
    </w:p>
    <w:p w:rsidR="00C41DFA" w:rsidRPr="00FC555C" w:rsidRDefault="00C41DFA" w:rsidP="0028294F">
      <w:pPr>
        <w:suppressAutoHyphens w:val="0"/>
        <w:spacing w:line="360" w:lineRule="auto"/>
        <w:ind w:left="-426" w:right="261" w:firstLine="568"/>
        <w:jc w:val="center"/>
        <w:rPr>
          <w:rFonts w:ascii="Georgia" w:hAnsi="Georgia" w:cs="Tahoma"/>
          <w:b/>
          <w:color w:val="000000"/>
          <w:sz w:val="4"/>
          <w:szCs w:val="4"/>
        </w:rPr>
      </w:pPr>
    </w:p>
    <w:p w:rsidR="00C41DFA" w:rsidRDefault="00AC25EF" w:rsidP="0028294F">
      <w:pPr>
        <w:suppressAutoHyphens w:val="0"/>
        <w:spacing w:line="360" w:lineRule="auto"/>
        <w:ind w:left="-426" w:right="261" w:firstLine="568"/>
        <w:rPr>
          <w:rFonts w:ascii="Georgia" w:hAnsi="Georgia" w:cs="Tahoma"/>
          <w:b/>
          <w:color w:val="000000"/>
          <w:sz w:val="22"/>
          <w:szCs w:val="22"/>
        </w:rPr>
      </w:pPr>
      <w:r>
        <w:rPr>
          <w:rFonts w:ascii="Georgia" w:hAnsi="Georgia" w:cs="Tahoma"/>
          <w:b/>
          <w:color w:val="000000"/>
          <w:sz w:val="22"/>
          <w:szCs w:val="22"/>
        </w:rPr>
        <w:t xml:space="preserve">                  </w:t>
      </w:r>
      <w:r w:rsidR="00F37799" w:rsidRPr="00356AFF">
        <w:rPr>
          <w:rFonts w:ascii="Georgia" w:hAnsi="Georgia" w:cs="Tahoma"/>
          <w:b/>
          <w:color w:val="000000"/>
          <w:sz w:val="22"/>
          <w:szCs w:val="22"/>
        </w:rPr>
        <w:t xml:space="preserve"> </w:t>
      </w:r>
      <w:r w:rsidR="00C41DFA" w:rsidRPr="00356AFF">
        <w:rPr>
          <w:rFonts w:ascii="Georgia" w:hAnsi="Georgia" w:cs="Tahoma"/>
          <w:b/>
          <w:color w:val="000000"/>
          <w:sz w:val="22"/>
          <w:szCs w:val="22"/>
        </w:rPr>
        <w:t xml:space="preserve">Ο Πρόεδρος                                </w:t>
      </w:r>
      <w:r w:rsidR="00F37799" w:rsidRPr="00356AFF">
        <w:rPr>
          <w:rFonts w:ascii="Georgia" w:hAnsi="Georgia" w:cs="Tahoma"/>
          <w:b/>
          <w:color w:val="000000"/>
          <w:sz w:val="22"/>
          <w:szCs w:val="22"/>
        </w:rPr>
        <w:t xml:space="preserve">    </w:t>
      </w:r>
      <w:r w:rsidR="00356AFF">
        <w:rPr>
          <w:rFonts w:ascii="Georgia" w:hAnsi="Georgia" w:cs="Tahoma"/>
          <w:b/>
          <w:color w:val="000000"/>
          <w:sz w:val="22"/>
          <w:szCs w:val="22"/>
        </w:rPr>
        <w:t xml:space="preserve">               </w:t>
      </w:r>
      <w:r>
        <w:rPr>
          <w:rFonts w:ascii="Georgia" w:hAnsi="Georgia" w:cs="Tahoma"/>
          <w:b/>
          <w:color w:val="000000"/>
          <w:sz w:val="22"/>
          <w:szCs w:val="22"/>
        </w:rPr>
        <w:t xml:space="preserve">             </w:t>
      </w:r>
      <w:r w:rsidR="00356AFF">
        <w:rPr>
          <w:rFonts w:ascii="Georgia" w:hAnsi="Georgia" w:cs="Tahoma"/>
          <w:b/>
          <w:color w:val="000000"/>
          <w:sz w:val="22"/>
          <w:szCs w:val="22"/>
        </w:rPr>
        <w:t xml:space="preserve"> </w:t>
      </w:r>
      <w:r w:rsidR="00D70933" w:rsidRPr="00356AFF">
        <w:rPr>
          <w:rFonts w:ascii="Georgia" w:hAnsi="Georgia" w:cs="Tahoma"/>
          <w:b/>
          <w:color w:val="000000"/>
          <w:sz w:val="22"/>
          <w:szCs w:val="22"/>
        </w:rPr>
        <w:t xml:space="preserve"> </w:t>
      </w:r>
      <w:r w:rsidR="00C41DFA" w:rsidRPr="00356AFF">
        <w:rPr>
          <w:rFonts w:ascii="Georgia" w:hAnsi="Georgia" w:cs="Tahoma"/>
          <w:b/>
          <w:color w:val="000000"/>
          <w:sz w:val="22"/>
          <w:szCs w:val="22"/>
        </w:rPr>
        <w:t xml:space="preserve"> Η Γεν.  Γραμματέας</w:t>
      </w:r>
    </w:p>
    <w:p w:rsidR="00786F53" w:rsidRPr="004C3A75" w:rsidRDefault="00786F53" w:rsidP="0028294F">
      <w:pPr>
        <w:suppressAutoHyphens w:val="0"/>
        <w:spacing w:line="360" w:lineRule="auto"/>
        <w:ind w:left="-426" w:right="261" w:firstLine="568"/>
        <w:rPr>
          <w:rFonts w:ascii="Georgia" w:hAnsi="Georgia" w:cs="Tahoma"/>
          <w:b/>
          <w:color w:val="000000"/>
          <w:sz w:val="8"/>
          <w:szCs w:val="8"/>
        </w:rPr>
      </w:pPr>
    </w:p>
    <w:p w:rsidR="00C41DFA" w:rsidRPr="00A77BC3" w:rsidRDefault="00C41DFA" w:rsidP="0028294F">
      <w:pPr>
        <w:suppressAutoHyphens w:val="0"/>
        <w:spacing w:line="360" w:lineRule="auto"/>
        <w:ind w:left="-426" w:right="261" w:firstLine="568"/>
        <w:rPr>
          <w:rFonts w:ascii="Georgia" w:hAnsi="Georgia" w:cs="Tahoma"/>
          <w:b/>
          <w:color w:val="000000"/>
          <w:sz w:val="22"/>
          <w:szCs w:val="22"/>
        </w:rPr>
      </w:pPr>
      <w:r w:rsidRPr="00356AFF">
        <w:rPr>
          <w:rFonts w:ascii="Georgia" w:hAnsi="Georgia" w:cs="Tahoma"/>
          <w:b/>
          <w:color w:val="000000"/>
          <w:sz w:val="22"/>
          <w:szCs w:val="22"/>
        </w:rPr>
        <w:t xml:space="preserve">  </w:t>
      </w:r>
      <w:r w:rsidR="00F37799" w:rsidRPr="00356AFF">
        <w:rPr>
          <w:rFonts w:ascii="Georgia" w:hAnsi="Georgia" w:cs="Tahoma"/>
          <w:b/>
          <w:color w:val="000000"/>
          <w:sz w:val="22"/>
          <w:szCs w:val="22"/>
        </w:rPr>
        <w:t xml:space="preserve">     </w:t>
      </w:r>
      <w:r w:rsidRPr="00356AFF">
        <w:rPr>
          <w:rFonts w:ascii="Georgia" w:hAnsi="Georgia" w:cs="Tahoma"/>
          <w:b/>
          <w:color w:val="000000"/>
          <w:sz w:val="22"/>
          <w:szCs w:val="22"/>
        </w:rPr>
        <w:t xml:space="preserve">Σωτήρης </w:t>
      </w:r>
      <w:r w:rsidR="00DA2DE8" w:rsidRPr="007F0909">
        <w:rPr>
          <w:rFonts w:ascii="Georgia" w:hAnsi="Georgia" w:cs="Tahoma"/>
          <w:b/>
          <w:color w:val="000000"/>
          <w:sz w:val="22"/>
          <w:szCs w:val="22"/>
        </w:rPr>
        <w:t xml:space="preserve"> </w:t>
      </w:r>
      <w:r w:rsidRPr="00356AFF">
        <w:rPr>
          <w:rFonts w:ascii="Georgia" w:hAnsi="Georgia" w:cs="Tahoma"/>
          <w:b/>
          <w:color w:val="000000"/>
          <w:sz w:val="22"/>
          <w:szCs w:val="22"/>
        </w:rPr>
        <w:t xml:space="preserve">Τριπολιτσιώτης                                  </w:t>
      </w:r>
      <w:r w:rsidR="00D70933" w:rsidRPr="00356AFF">
        <w:rPr>
          <w:rFonts w:ascii="Georgia" w:hAnsi="Georgia" w:cs="Tahoma"/>
          <w:b/>
          <w:color w:val="000000"/>
          <w:sz w:val="22"/>
          <w:szCs w:val="22"/>
        </w:rPr>
        <w:t xml:space="preserve">         </w:t>
      </w:r>
      <w:r w:rsidR="00F37799" w:rsidRPr="00356AFF">
        <w:rPr>
          <w:rFonts w:ascii="Georgia" w:hAnsi="Georgia" w:cs="Tahoma"/>
          <w:b/>
          <w:color w:val="000000"/>
          <w:sz w:val="22"/>
          <w:szCs w:val="22"/>
        </w:rPr>
        <w:t xml:space="preserve"> </w:t>
      </w:r>
      <w:r w:rsidRPr="00356AFF">
        <w:rPr>
          <w:rFonts w:ascii="Georgia" w:hAnsi="Georgia" w:cs="Tahoma"/>
          <w:b/>
          <w:color w:val="000000"/>
          <w:sz w:val="22"/>
          <w:szCs w:val="22"/>
        </w:rPr>
        <w:t xml:space="preserve"> </w:t>
      </w:r>
      <w:r w:rsidR="00AC25EF">
        <w:rPr>
          <w:rFonts w:ascii="Georgia" w:hAnsi="Georgia" w:cs="Tahoma"/>
          <w:b/>
          <w:color w:val="000000"/>
          <w:sz w:val="22"/>
          <w:szCs w:val="22"/>
        </w:rPr>
        <w:t xml:space="preserve">  </w:t>
      </w:r>
      <w:r w:rsidRPr="00356AFF">
        <w:rPr>
          <w:rFonts w:ascii="Georgia" w:hAnsi="Georgia" w:cs="Tahoma"/>
          <w:b/>
          <w:color w:val="000000"/>
          <w:sz w:val="22"/>
          <w:szCs w:val="22"/>
        </w:rPr>
        <w:t xml:space="preserve">  </w:t>
      </w:r>
      <w:r w:rsidR="00356AFF">
        <w:rPr>
          <w:rFonts w:ascii="Georgia" w:hAnsi="Georgia" w:cs="Tahoma"/>
          <w:b/>
          <w:color w:val="000000"/>
          <w:sz w:val="22"/>
          <w:szCs w:val="22"/>
        </w:rPr>
        <w:t xml:space="preserve">       </w:t>
      </w:r>
      <w:proofErr w:type="spellStart"/>
      <w:r w:rsidRPr="00356AFF">
        <w:rPr>
          <w:rFonts w:ascii="Georgia" w:hAnsi="Georgia" w:cs="Tahoma"/>
          <w:b/>
          <w:color w:val="000000"/>
          <w:sz w:val="22"/>
          <w:szCs w:val="22"/>
        </w:rPr>
        <w:t>Πανωραία</w:t>
      </w:r>
      <w:proofErr w:type="spellEnd"/>
      <w:r w:rsidR="00356AFF">
        <w:rPr>
          <w:rFonts w:ascii="Georgia" w:hAnsi="Georgia" w:cs="Tahoma"/>
          <w:b/>
          <w:color w:val="000000"/>
          <w:sz w:val="22"/>
          <w:szCs w:val="22"/>
        </w:rPr>
        <w:t xml:space="preserve"> </w:t>
      </w:r>
      <w:r w:rsidRPr="00356AFF">
        <w:rPr>
          <w:rFonts w:ascii="Georgia" w:hAnsi="Georgia" w:cs="Tahoma"/>
          <w:b/>
          <w:color w:val="000000"/>
          <w:sz w:val="22"/>
          <w:szCs w:val="22"/>
        </w:rPr>
        <w:t xml:space="preserve">  </w:t>
      </w:r>
      <w:proofErr w:type="spellStart"/>
      <w:r w:rsidRPr="00356AFF">
        <w:rPr>
          <w:rFonts w:ascii="Georgia" w:hAnsi="Georgia" w:cs="Tahoma"/>
          <w:b/>
          <w:color w:val="000000"/>
          <w:sz w:val="22"/>
          <w:szCs w:val="22"/>
        </w:rPr>
        <w:t>Τέγα</w:t>
      </w:r>
      <w:proofErr w:type="spellEnd"/>
    </w:p>
    <w:p w:rsidR="004D235A" w:rsidRPr="00A77BC3" w:rsidRDefault="004D235A" w:rsidP="0028294F">
      <w:pPr>
        <w:suppressAutoHyphens w:val="0"/>
        <w:spacing w:line="360" w:lineRule="auto"/>
        <w:ind w:left="-426" w:right="261"/>
        <w:rPr>
          <w:rFonts w:ascii="Georgia" w:hAnsi="Georgia" w:cs="Tahoma"/>
          <w:b/>
          <w:color w:val="000000"/>
          <w:sz w:val="22"/>
          <w:szCs w:val="22"/>
        </w:rPr>
      </w:pPr>
    </w:p>
    <w:sectPr w:rsidR="004D235A" w:rsidRPr="00A77BC3" w:rsidSect="00B97777">
      <w:pgSz w:w="11906" w:h="16838"/>
      <w:pgMar w:top="426" w:right="707" w:bottom="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EB7C67"/>
    <w:multiLevelType w:val="hybridMultilevel"/>
    <w:tmpl w:val="BDD29B7A"/>
    <w:lvl w:ilvl="0" w:tplc="0408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31249B2"/>
    <w:multiLevelType w:val="hybridMultilevel"/>
    <w:tmpl w:val="7CECCB6C"/>
    <w:lvl w:ilvl="0" w:tplc="895E721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151215"/>
    <w:multiLevelType w:val="hybridMultilevel"/>
    <w:tmpl w:val="24E2511E"/>
    <w:lvl w:ilvl="0" w:tplc="72685D8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125DE9"/>
    <w:multiLevelType w:val="hybridMultilevel"/>
    <w:tmpl w:val="1D3861D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101AF6"/>
    <w:multiLevelType w:val="hybridMultilevel"/>
    <w:tmpl w:val="EF9E1164"/>
    <w:lvl w:ilvl="0" w:tplc="EB560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92F2A"/>
    <w:rsid w:val="000077CC"/>
    <w:rsid w:val="00012501"/>
    <w:rsid w:val="00057426"/>
    <w:rsid w:val="000D318A"/>
    <w:rsid w:val="00100AE9"/>
    <w:rsid w:val="001A2B0F"/>
    <w:rsid w:val="00216BEF"/>
    <w:rsid w:val="00250356"/>
    <w:rsid w:val="0028294F"/>
    <w:rsid w:val="002946AE"/>
    <w:rsid w:val="002F162B"/>
    <w:rsid w:val="002F4FF3"/>
    <w:rsid w:val="00356AFF"/>
    <w:rsid w:val="003877DE"/>
    <w:rsid w:val="003912AB"/>
    <w:rsid w:val="003D3ED2"/>
    <w:rsid w:val="0049140B"/>
    <w:rsid w:val="004C3A75"/>
    <w:rsid w:val="004D235A"/>
    <w:rsid w:val="004E0850"/>
    <w:rsid w:val="00532CDC"/>
    <w:rsid w:val="0058208C"/>
    <w:rsid w:val="00590EED"/>
    <w:rsid w:val="006329CD"/>
    <w:rsid w:val="00674B56"/>
    <w:rsid w:val="006C0982"/>
    <w:rsid w:val="006C3200"/>
    <w:rsid w:val="006F22EE"/>
    <w:rsid w:val="00727BCE"/>
    <w:rsid w:val="007823F8"/>
    <w:rsid w:val="00786F53"/>
    <w:rsid w:val="007A0BB3"/>
    <w:rsid w:val="007A5CFE"/>
    <w:rsid w:val="007B0800"/>
    <w:rsid w:val="007E1FA2"/>
    <w:rsid w:val="007E5A95"/>
    <w:rsid w:val="007F0909"/>
    <w:rsid w:val="00876562"/>
    <w:rsid w:val="008E0AA5"/>
    <w:rsid w:val="00926350"/>
    <w:rsid w:val="00935939"/>
    <w:rsid w:val="009C79A0"/>
    <w:rsid w:val="00A04320"/>
    <w:rsid w:val="00A652AA"/>
    <w:rsid w:val="00A77BC3"/>
    <w:rsid w:val="00A82B2D"/>
    <w:rsid w:val="00AC25EF"/>
    <w:rsid w:val="00B3567E"/>
    <w:rsid w:val="00B42A92"/>
    <w:rsid w:val="00B92F2A"/>
    <w:rsid w:val="00B97777"/>
    <w:rsid w:val="00BF0BBC"/>
    <w:rsid w:val="00C319C6"/>
    <w:rsid w:val="00C41DFA"/>
    <w:rsid w:val="00CE65B2"/>
    <w:rsid w:val="00CF5EED"/>
    <w:rsid w:val="00D12023"/>
    <w:rsid w:val="00D55E25"/>
    <w:rsid w:val="00D70933"/>
    <w:rsid w:val="00D73914"/>
    <w:rsid w:val="00DA2DE8"/>
    <w:rsid w:val="00DA6A5B"/>
    <w:rsid w:val="00DF24E2"/>
    <w:rsid w:val="00E35D0A"/>
    <w:rsid w:val="00E5396A"/>
    <w:rsid w:val="00E565ED"/>
    <w:rsid w:val="00EC617C"/>
    <w:rsid w:val="00ED470B"/>
    <w:rsid w:val="00EE3A33"/>
    <w:rsid w:val="00F0416D"/>
    <w:rsid w:val="00F21DB7"/>
    <w:rsid w:val="00F37799"/>
    <w:rsid w:val="00FC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DE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1F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0"/>
    <w:qFormat/>
    <w:rsid w:val="003877DE"/>
    <w:pPr>
      <w:numPr>
        <w:ilvl w:val="4"/>
        <w:numId w:val="1"/>
      </w:numPr>
      <w:spacing w:before="280" w:after="280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3877DE"/>
    <w:rPr>
      <w:rFonts w:ascii="Georgia" w:hAnsi="Georgia" w:cs="Georgia" w:hint="default"/>
    </w:rPr>
  </w:style>
  <w:style w:type="character" w:customStyle="1" w:styleId="WW8Num1z1">
    <w:name w:val="WW8Num1z1"/>
    <w:rsid w:val="003877DE"/>
  </w:style>
  <w:style w:type="character" w:customStyle="1" w:styleId="WW8Num1z2">
    <w:name w:val="WW8Num1z2"/>
    <w:rsid w:val="003877DE"/>
  </w:style>
  <w:style w:type="character" w:customStyle="1" w:styleId="WW8Num1z3">
    <w:name w:val="WW8Num1z3"/>
    <w:rsid w:val="003877DE"/>
  </w:style>
  <w:style w:type="character" w:customStyle="1" w:styleId="WW8Num1z4">
    <w:name w:val="WW8Num1z4"/>
    <w:rsid w:val="003877DE"/>
  </w:style>
  <w:style w:type="character" w:customStyle="1" w:styleId="WW8Num1z5">
    <w:name w:val="WW8Num1z5"/>
    <w:rsid w:val="003877DE"/>
  </w:style>
  <w:style w:type="character" w:customStyle="1" w:styleId="WW8Num1z6">
    <w:name w:val="WW8Num1z6"/>
    <w:rsid w:val="003877DE"/>
  </w:style>
  <w:style w:type="character" w:customStyle="1" w:styleId="WW8Num1z7">
    <w:name w:val="WW8Num1z7"/>
    <w:rsid w:val="003877DE"/>
  </w:style>
  <w:style w:type="character" w:customStyle="1" w:styleId="WW8Num1z8">
    <w:name w:val="WW8Num1z8"/>
    <w:rsid w:val="003877DE"/>
  </w:style>
  <w:style w:type="character" w:customStyle="1" w:styleId="20">
    <w:name w:val="Προεπιλεγμένη γραμματοσειρά2"/>
    <w:rsid w:val="003877DE"/>
  </w:style>
  <w:style w:type="character" w:customStyle="1" w:styleId="1">
    <w:name w:val="Προεπιλεγμένη γραμματοσειρά1"/>
    <w:rsid w:val="003877DE"/>
  </w:style>
  <w:style w:type="character" w:styleId="a4">
    <w:name w:val="Strong"/>
    <w:basedOn w:val="1"/>
    <w:uiPriority w:val="22"/>
    <w:qFormat/>
    <w:rsid w:val="003877DE"/>
    <w:rPr>
      <w:b/>
      <w:bCs/>
    </w:rPr>
  </w:style>
  <w:style w:type="character" w:customStyle="1" w:styleId="apple-converted-space">
    <w:name w:val="apple-converted-space"/>
    <w:basedOn w:val="1"/>
    <w:rsid w:val="003877DE"/>
  </w:style>
  <w:style w:type="character" w:customStyle="1" w:styleId="textexposedshow">
    <w:name w:val="text_exposed_show"/>
    <w:basedOn w:val="1"/>
    <w:rsid w:val="003877DE"/>
  </w:style>
  <w:style w:type="character" w:styleId="-">
    <w:name w:val="Hyperlink"/>
    <w:basedOn w:val="1"/>
    <w:rsid w:val="003877DE"/>
    <w:rPr>
      <w:color w:val="0000FF"/>
      <w:u w:val="single"/>
    </w:rPr>
  </w:style>
  <w:style w:type="character" w:customStyle="1" w:styleId="uficommentbody">
    <w:name w:val="uficommentbody"/>
    <w:basedOn w:val="1"/>
    <w:rsid w:val="003877DE"/>
  </w:style>
  <w:style w:type="paragraph" w:customStyle="1" w:styleId="a5">
    <w:name w:val="Επικεφαλίδα"/>
    <w:basedOn w:val="a"/>
    <w:next w:val="a0"/>
    <w:rsid w:val="003877D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3877DE"/>
    <w:pPr>
      <w:spacing w:before="280" w:after="280"/>
    </w:pPr>
  </w:style>
  <w:style w:type="paragraph" w:styleId="a6">
    <w:name w:val="List"/>
    <w:basedOn w:val="a0"/>
    <w:rsid w:val="003877DE"/>
    <w:rPr>
      <w:rFonts w:cs="Arial"/>
    </w:rPr>
  </w:style>
  <w:style w:type="paragraph" w:customStyle="1" w:styleId="21">
    <w:name w:val="Λεζάντα2"/>
    <w:basedOn w:val="a"/>
    <w:rsid w:val="003877DE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Ευρετήριο"/>
    <w:basedOn w:val="a"/>
    <w:rsid w:val="003877DE"/>
    <w:pPr>
      <w:suppressLineNumbers/>
    </w:pPr>
    <w:rPr>
      <w:rFonts w:cs="Arial"/>
    </w:rPr>
  </w:style>
  <w:style w:type="paragraph" w:customStyle="1" w:styleId="10">
    <w:name w:val="Λεζάντα1"/>
    <w:basedOn w:val="a"/>
    <w:rsid w:val="003877DE"/>
    <w:pPr>
      <w:suppressLineNumbers/>
      <w:spacing w:before="120" w:after="120"/>
    </w:pPr>
    <w:rPr>
      <w:rFonts w:cs="Arial"/>
      <w:i/>
      <w:iCs/>
    </w:rPr>
  </w:style>
  <w:style w:type="paragraph" w:styleId="Web">
    <w:name w:val="Normal (Web)"/>
    <w:basedOn w:val="a"/>
    <w:uiPriority w:val="99"/>
    <w:rsid w:val="003877DE"/>
    <w:pPr>
      <w:spacing w:before="280" w:after="280"/>
    </w:pPr>
  </w:style>
  <w:style w:type="paragraph" w:styleId="a8">
    <w:name w:val="Title"/>
    <w:basedOn w:val="a"/>
    <w:next w:val="a9"/>
    <w:qFormat/>
    <w:rsid w:val="003877DE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9">
    <w:name w:val="Subtitle"/>
    <w:basedOn w:val="a5"/>
    <w:next w:val="a0"/>
    <w:qFormat/>
    <w:rsid w:val="003877DE"/>
    <w:pPr>
      <w:jc w:val="center"/>
    </w:pPr>
    <w:rPr>
      <w:i/>
      <w:iCs/>
    </w:rPr>
  </w:style>
  <w:style w:type="paragraph" w:customStyle="1" w:styleId="msonormalcxsp">
    <w:name w:val="msonormalcxspμεσαίο"/>
    <w:basedOn w:val="a"/>
    <w:rsid w:val="003877DE"/>
    <w:pPr>
      <w:spacing w:before="280" w:after="280"/>
    </w:pPr>
  </w:style>
  <w:style w:type="paragraph" w:customStyle="1" w:styleId="yiv388372791msonormal">
    <w:name w:val="yiv388372791msonormal"/>
    <w:basedOn w:val="a"/>
    <w:rsid w:val="003877DE"/>
    <w:pPr>
      <w:spacing w:before="280" w:after="280"/>
    </w:pPr>
  </w:style>
  <w:style w:type="paragraph" w:styleId="z-">
    <w:name w:val="HTML Top of Form"/>
    <w:basedOn w:val="a"/>
    <w:next w:val="a"/>
    <w:rsid w:val="003877DE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rsid w:val="003877DE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aa">
    <w:name w:val="List Paragraph"/>
    <w:basedOn w:val="a"/>
    <w:uiPriority w:val="34"/>
    <w:qFormat/>
    <w:rsid w:val="00E35D0A"/>
    <w:pPr>
      <w:ind w:left="720"/>
      <w:contextualSpacing/>
    </w:pPr>
  </w:style>
  <w:style w:type="character" w:customStyle="1" w:styleId="2Char">
    <w:name w:val="Επικεφαλίδα 2 Char"/>
    <w:basedOn w:val="a1"/>
    <w:link w:val="2"/>
    <w:uiPriority w:val="9"/>
    <w:semiHidden/>
    <w:rsid w:val="007E1F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ww@sdya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ΣΥΛΛΟΓΟΣ ΔΙΚΑΣΤΙΚΩΝ ΥΠΑΛΛΗΛΩΝ ΑΘΗΝΑΣ</vt:lpstr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ΔΙΚΑΣΤΙΚΩΝ ΥΠΑΛΛΗΛΩΝ ΑΘΗΝΑΣ</dc:title>
  <dc:creator>user</dc:creator>
  <cp:lastModifiedBy>Demitra Pitaouli</cp:lastModifiedBy>
  <cp:revision>2</cp:revision>
  <cp:lastPrinted>2020-09-15T10:30:00Z</cp:lastPrinted>
  <dcterms:created xsi:type="dcterms:W3CDTF">2020-09-15T10:42:00Z</dcterms:created>
  <dcterms:modified xsi:type="dcterms:W3CDTF">2020-09-15T10:42:00Z</dcterms:modified>
</cp:coreProperties>
</file>