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789" w:rsidRPr="00D514D2" w:rsidRDefault="00EE0A5E" w:rsidP="00590EED">
      <w:pPr>
        <w:pStyle w:val="yiv388372791msonormal"/>
        <w:shd w:val="clear" w:color="auto" w:fill="FFFFFF"/>
        <w:spacing w:before="0" w:after="0" w:line="276" w:lineRule="auto"/>
        <w:ind w:right="-214"/>
        <w:rPr>
          <w:rFonts w:ascii="Georgia" w:hAnsi="Georgia" w:cs="Tahoma"/>
          <w:b/>
          <w:color w:val="000000"/>
          <w:sz w:val="30"/>
          <w:szCs w:val="30"/>
        </w:rPr>
      </w:pPr>
      <w:r>
        <w:rPr>
          <w:rFonts w:ascii="Georgia" w:hAnsi="Georgia" w:cs="Tahoma"/>
          <w:b/>
          <w:noProof/>
          <w:color w:val="000000"/>
          <w:sz w:val="30"/>
          <w:szCs w:val="30"/>
          <w:lang w:eastAsia="el-G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-508000</wp:posOffset>
            </wp:positionH>
            <wp:positionV relativeFrom="page">
              <wp:posOffset>335280</wp:posOffset>
            </wp:positionV>
            <wp:extent cx="885825" cy="845820"/>
            <wp:effectExtent l="19050" t="0" r="9525" b="0"/>
            <wp:wrapTight wrapText="bothSides">
              <wp:wrapPolygon edited="0">
                <wp:start x="-465" y="0"/>
                <wp:lineTo x="-465" y="20919"/>
                <wp:lineTo x="21832" y="20919"/>
                <wp:lineTo x="21832" y="0"/>
                <wp:lineTo x="-465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EED">
        <w:rPr>
          <w:rFonts w:ascii="Georgia" w:hAnsi="Georgia" w:cs="Tahoma"/>
          <w:b/>
          <w:color w:val="000000"/>
          <w:sz w:val="30"/>
          <w:szCs w:val="30"/>
        </w:rPr>
        <w:t xml:space="preserve">   </w:t>
      </w:r>
    </w:p>
    <w:p w:rsidR="00BF0BBC" w:rsidRPr="00590EED" w:rsidRDefault="00590EED" w:rsidP="00590EED">
      <w:pPr>
        <w:pStyle w:val="yiv388372791msonormal"/>
        <w:shd w:val="clear" w:color="auto" w:fill="FFFFFF"/>
        <w:spacing w:before="0" w:after="0" w:line="276" w:lineRule="auto"/>
        <w:ind w:right="-214"/>
        <w:rPr>
          <w:rFonts w:ascii="Georgia" w:hAnsi="Georgia" w:cs="Tahoma"/>
          <w:b/>
          <w:color w:val="000000"/>
          <w:sz w:val="32"/>
          <w:szCs w:val="32"/>
        </w:rPr>
      </w:pPr>
      <w:r>
        <w:rPr>
          <w:rFonts w:ascii="Georgia" w:hAnsi="Georgia" w:cs="Tahoma"/>
          <w:b/>
          <w:color w:val="000000"/>
          <w:sz w:val="30"/>
          <w:szCs w:val="30"/>
        </w:rPr>
        <w:t xml:space="preserve"> </w:t>
      </w:r>
      <w:r w:rsidR="00BF0BBC" w:rsidRPr="00590EED">
        <w:rPr>
          <w:rFonts w:ascii="Georgia" w:hAnsi="Georgia" w:cs="Tahoma"/>
          <w:b/>
          <w:color w:val="000000"/>
          <w:sz w:val="32"/>
          <w:szCs w:val="32"/>
        </w:rPr>
        <w:t>ΣΥΛΛΟΓΟΣ</w:t>
      </w:r>
      <w:r w:rsidRPr="00590EED">
        <w:rPr>
          <w:rFonts w:ascii="Georgia" w:hAnsi="Georgia" w:cs="Tahoma"/>
          <w:b/>
          <w:color w:val="000000"/>
          <w:sz w:val="32"/>
          <w:szCs w:val="32"/>
        </w:rPr>
        <w:t xml:space="preserve"> </w:t>
      </w:r>
      <w:r w:rsidR="00BF0BBC" w:rsidRPr="00590EED">
        <w:rPr>
          <w:rFonts w:ascii="Georgia" w:hAnsi="Georgia" w:cs="Tahoma"/>
          <w:b/>
          <w:color w:val="000000"/>
          <w:sz w:val="32"/>
          <w:szCs w:val="32"/>
        </w:rPr>
        <w:t xml:space="preserve"> ΔΙΚΑΣΤΙΚΩΝ ΥΠΑΛΛΗΛΩΝ ΑΘΗΝΑΣ </w:t>
      </w:r>
    </w:p>
    <w:p w:rsidR="009D03E2" w:rsidRPr="00446789" w:rsidRDefault="00BF0BBC" w:rsidP="00446789">
      <w:pPr>
        <w:spacing w:line="360" w:lineRule="auto"/>
        <w:rPr>
          <w:rFonts w:ascii="Tahoma" w:hAnsi="Tahoma" w:cs="Tahoma"/>
          <w:b/>
          <w:sz w:val="4"/>
          <w:szCs w:val="4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 w:rsidRPr="00B92F2A">
        <w:rPr>
          <w:rFonts w:ascii="Tahoma" w:hAnsi="Tahoma" w:cs="Tahoma"/>
          <w:b/>
          <w:sz w:val="4"/>
          <w:szCs w:val="4"/>
        </w:rPr>
        <w:t xml:space="preserve">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</w:t>
      </w:r>
      <w:r w:rsidR="00590EED">
        <w:rPr>
          <w:rFonts w:ascii="Tahoma" w:hAnsi="Tahoma" w:cs="Tahoma"/>
          <w:b/>
          <w:sz w:val="20"/>
          <w:szCs w:val="20"/>
        </w:rPr>
        <w:t xml:space="preserve">  </w:t>
      </w:r>
      <w:r w:rsidR="00E54309">
        <w:rPr>
          <w:rFonts w:ascii="Tahoma" w:hAnsi="Tahoma" w:cs="Tahoma"/>
          <w:b/>
          <w:sz w:val="20"/>
          <w:szCs w:val="20"/>
        </w:rPr>
        <w:t xml:space="preserve">     </w:t>
      </w:r>
    </w:p>
    <w:p w:rsidR="00D514D2" w:rsidRPr="00590EED" w:rsidRDefault="00D514D2" w:rsidP="00D514D2">
      <w:pPr>
        <w:spacing w:line="276" w:lineRule="auto"/>
        <w:jc w:val="center"/>
        <w:rPr>
          <w:rFonts w:ascii="Georgia" w:hAnsi="Georgia" w:cs="Tahoma"/>
          <w:b/>
          <w:sz w:val="18"/>
          <w:szCs w:val="18"/>
        </w:rPr>
      </w:pPr>
      <w:r w:rsidRPr="00590EED">
        <w:rPr>
          <w:rFonts w:ascii="Georgia" w:hAnsi="Georgia" w:cs="Tahoma"/>
          <w:b/>
          <w:sz w:val="18"/>
          <w:szCs w:val="18"/>
        </w:rPr>
        <w:t>Πρώην Σχολή Ευελπίδων, Πρωτοδικείο Αθηνών, κτίριο 12, ισόγειο, Τ.Κ. 11362</w:t>
      </w:r>
    </w:p>
    <w:p w:rsidR="00D514D2" w:rsidRDefault="00D514D2" w:rsidP="00D514D2">
      <w:pPr>
        <w:spacing w:line="276" w:lineRule="auto"/>
        <w:jc w:val="center"/>
        <w:rPr>
          <w:rFonts w:ascii="Georgia" w:hAnsi="Georgia" w:cs="Tahoma"/>
          <w:b/>
          <w:sz w:val="18"/>
          <w:szCs w:val="18"/>
        </w:rPr>
      </w:pPr>
      <w:r w:rsidRPr="00590EED">
        <w:rPr>
          <w:rFonts w:ascii="Georgia" w:hAnsi="Georgia" w:cs="Tahoma"/>
          <w:b/>
          <w:sz w:val="18"/>
          <w:szCs w:val="18"/>
        </w:rPr>
        <w:t xml:space="preserve">Τηλ. 210 8842403, 210 8840370, </w:t>
      </w:r>
      <w:r w:rsidRPr="00590EED">
        <w:rPr>
          <w:rFonts w:ascii="Georgia" w:hAnsi="Georgia" w:cs="Tahoma"/>
          <w:b/>
          <w:sz w:val="18"/>
          <w:szCs w:val="18"/>
          <w:lang w:val="en-US"/>
        </w:rPr>
        <w:t>Fax</w:t>
      </w:r>
      <w:r w:rsidRPr="00590EED">
        <w:rPr>
          <w:rFonts w:ascii="Georgia" w:hAnsi="Georgia" w:cs="Tahoma"/>
          <w:b/>
          <w:sz w:val="18"/>
          <w:szCs w:val="18"/>
        </w:rPr>
        <w:t xml:space="preserve">: 210 8842403, </w:t>
      </w:r>
      <w:hyperlink r:id="rId6" w:history="1">
        <w:r w:rsidRPr="0010794B">
          <w:rPr>
            <w:rStyle w:val="-"/>
            <w:rFonts w:ascii="Georgia" w:hAnsi="Georgia" w:cs="Tahoma"/>
            <w:b/>
            <w:sz w:val="18"/>
            <w:szCs w:val="18"/>
            <w:lang w:val="en-US"/>
          </w:rPr>
          <w:t>www</w:t>
        </w:r>
        <w:r w:rsidRPr="0010794B">
          <w:rPr>
            <w:rStyle w:val="-"/>
            <w:rFonts w:ascii="Georgia" w:hAnsi="Georgia" w:cs="Tahoma"/>
            <w:b/>
            <w:sz w:val="18"/>
            <w:szCs w:val="18"/>
          </w:rPr>
          <w:t>.</w:t>
        </w:r>
        <w:r w:rsidRPr="0010794B">
          <w:rPr>
            <w:rStyle w:val="-"/>
            <w:rFonts w:ascii="Georgia" w:hAnsi="Georgia" w:cs="Tahoma"/>
            <w:b/>
            <w:sz w:val="18"/>
            <w:szCs w:val="18"/>
            <w:lang w:val="en-US"/>
          </w:rPr>
          <w:t>sdya</w:t>
        </w:r>
        <w:r w:rsidRPr="0010794B">
          <w:rPr>
            <w:rStyle w:val="-"/>
            <w:rFonts w:ascii="Georgia" w:hAnsi="Georgia" w:cs="Tahoma"/>
            <w:b/>
            <w:sz w:val="18"/>
            <w:szCs w:val="18"/>
          </w:rPr>
          <w:t>.</w:t>
        </w:r>
        <w:r w:rsidRPr="0010794B">
          <w:rPr>
            <w:rStyle w:val="-"/>
            <w:rFonts w:ascii="Georgia" w:hAnsi="Georgia" w:cs="Tahoma"/>
            <w:b/>
            <w:sz w:val="18"/>
            <w:szCs w:val="18"/>
            <w:lang w:val="en-US"/>
          </w:rPr>
          <w:t>gr</w:t>
        </w:r>
      </w:hyperlink>
    </w:p>
    <w:p w:rsidR="00D514D2" w:rsidRPr="00D514D2" w:rsidRDefault="00446789" w:rsidP="00D514D2">
      <w:pPr>
        <w:jc w:val="center"/>
        <w:rPr>
          <w:rFonts w:ascii="Arial" w:hAnsi="Arial" w:cs="Arial"/>
          <w:color w:val="292929"/>
          <w:lang w:eastAsia="el-GR"/>
        </w:rPr>
      </w:pPr>
      <w:r w:rsidRPr="00446789">
        <w:rPr>
          <w:rFonts w:ascii="Arial" w:hAnsi="Arial" w:cs="Arial"/>
          <w:color w:val="292929"/>
          <w:lang w:eastAsia="el-GR"/>
        </w:rPr>
        <w:t xml:space="preserve">   </w:t>
      </w:r>
    </w:p>
    <w:p w:rsidR="00D514D2" w:rsidRPr="00D514D2" w:rsidRDefault="00D514D2" w:rsidP="00D514D2">
      <w:pPr>
        <w:jc w:val="center"/>
        <w:rPr>
          <w:rFonts w:ascii="Arial" w:hAnsi="Arial" w:cs="Arial"/>
          <w:color w:val="292929"/>
          <w:lang w:eastAsia="el-GR"/>
        </w:rPr>
      </w:pPr>
      <w:r w:rsidRPr="00D514D2">
        <w:rPr>
          <w:rFonts w:ascii="Arial" w:hAnsi="Arial" w:cs="Arial"/>
          <w:color w:val="292929"/>
          <w:lang w:eastAsia="el-GR"/>
        </w:rPr>
        <w:t xml:space="preserve">    </w:t>
      </w:r>
    </w:p>
    <w:p w:rsidR="00D514D2" w:rsidRPr="00B43A9E" w:rsidRDefault="00D514D2" w:rsidP="00113807">
      <w:pPr>
        <w:spacing w:line="360" w:lineRule="auto"/>
        <w:ind w:firstLine="720"/>
        <w:jc w:val="right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b/>
          <w:sz w:val="22"/>
          <w:szCs w:val="22"/>
        </w:rPr>
        <w:t xml:space="preserve">                                                  </w:t>
      </w:r>
      <w:r w:rsidRPr="00B43A9E">
        <w:rPr>
          <w:rFonts w:ascii="Georgia" w:hAnsi="Georgia" w:cs="Tahoma"/>
          <w:b/>
          <w:sz w:val="22"/>
          <w:szCs w:val="22"/>
        </w:rPr>
        <w:t xml:space="preserve">Αθήνα </w:t>
      </w:r>
      <w:r>
        <w:rPr>
          <w:rFonts w:ascii="Georgia" w:hAnsi="Georgia" w:cs="Tahoma"/>
          <w:b/>
          <w:sz w:val="22"/>
          <w:szCs w:val="22"/>
        </w:rPr>
        <w:t xml:space="preserve">  15  /  0</w:t>
      </w:r>
      <w:r w:rsidRPr="00FE742C">
        <w:rPr>
          <w:rFonts w:ascii="Georgia" w:hAnsi="Georgia" w:cs="Tahoma"/>
          <w:b/>
          <w:sz w:val="22"/>
          <w:szCs w:val="22"/>
        </w:rPr>
        <w:t>3</w:t>
      </w:r>
      <w:r>
        <w:rPr>
          <w:rFonts w:ascii="Georgia" w:hAnsi="Georgia" w:cs="Tahoma"/>
          <w:b/>
          <w:sz w:val="22"/>
          <w:szCs w:val="22"/>
        </w:rPr>
        <w:t xml:space="preserve"> /  202</w:t>
      </w:r>
      <w:r w:rsidRPr="00C10AA4">
        <w:rPr>
          <w:rFonts w:ascii="Georgia" w:hAnsi="Georgia" w:cs="Tahoma"/>
          <w:b/>
          <w:sz w:val="22"/>
          <w:szCs w:val="22"/>
        </w:rPr>
        <w:t>3</w:t>
      </w:r>
      <w:r w:rsidRPr="00B43A9E">
        <w:rPr>
          <w:rFonts w:ascii="Georgia" w:hAnsi="Georgia" w:cs="Tahoma"/>
          <w:b/>
          <w:sz w:val="22"/>
          <w:szCs w:val="22"/>
        </w:rPr>
        <w:t xml:space="preserve">                                                                                     </w:t>
      </w:r>
    </w:p>
    <w:p w:rsidR="00D514D2" w:rsidRPr="00C5549E" w:rsidRDefault="00D514D2" w:rsidP="00113807">
      <w:pPr>
        <w:spacing w:line="360" w:lineRule="auto"/>
        <w:ind w:firstLine="720"/>
        <w:jc w:val="right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b/>
          <w:sz w:val="22"/>
          <w:szCs w:val="22"/>
        </w:rPr>
        <w:t xml:space="preserve">                                                                                         Αρ. Πρωτ: </w:t>
      </w:r>
      <w:r w:rsidR="00A05751" w:rsidRPr="00C5549E">
        <w:rPr>
          <w:rFonts w:ascii="Georgia" w:hAnsi="Georgia" w:cs="Tahoma"/>
          <w:b/>
          <w:sz w:val="22"/>
          <w:szCs w:val="22"/>
        </w:rPr>
        <w:t>79</w:t>
      </w:r>
    </w:p>
    <w:p w:rsidR="00D514D2" w:rsidRPr="00D514D2" w:rsidRDefault="00D514D2" w:rsidP="00D514D2">
      <w:pPr>
        <w:jc w:val="center"/>
        <w:rPr>
          <w:rFonts w:ascii="Arial" w:hAnsi="Arial" w:cs="Arial"/>
          <w:color w:val="292929"/>
          <w:lang w:eastAsia="el-GR"/>
        </w:rPr>
      </w:pPr>
    </w:p>
    <w:p w:rsidR="00D514D2" w:rsidRPr="00D514D2" w:rsidRDefault="00D514D2" w:rsidP="00D514D2">
      <w:pPr>
        <w:jc w:val="center"/>
        <w:rPr>
          <w:rFonts w:ascii="Arial" w:hAnsi="Arial" w:cs="Arial"/>
          <w:color w:val="292929"/>
          <w:lang w:eastAsia="el-GR"/>
        </w:rPr>
      </w:pPr>
    </w:p>
    <w:p w:rsidR="00D514D2" w:rsidRPr="00C5549E" w:rsidRDefault="00446789" w:rsidP="00D514D2">
      <w:pPr>
        <w:jc w:val="center"/>
        <w:rPr>
          <w:rFonts w:ascii="Georgia" w:hAnsi="Georgia" w:cs="Arial"/>
          <w:sz w:val="28"/>
          <w:szCs w:val="28"/>
        </w:rPr>
      </w:pPr>
      <w:r w:rsidRPr="00C5549E">
        <w:rPr>
          <w:rFonts w:ascii="Arial" w:hAnsi="Arial" w:cs="Arial"/>
          <w:color w:val="292929"/>
          <w:sz w:val="28"/>
          <w:szCs w:val="28"/>
          <w:lang w:eastAsia="el-GR"/>
        </w:rPr>
        <w:t xml:space="preserve">    </w:t>
      </w:r>
      <w:r w:rsidR="00D514D2" w:rsidRPr="00C5549E">
        <w:rPr>
          <w:rStyle w:val="a4"/>
          <w:rFonts w:ascii="Georgia" w:hAnsi="Georgia" w:cs="Arial"/>
          <w:sz w:val="28"/>
          <w:szCs w:val="28"/>
        </w:rPr>
        <w:t>24ΩΡΗ ΑΠΕΡΓΙΑ - ΠΕΜΠΤΗ 16 ΜΑΡΤΙΟΥ</w:t>
      </w:r>
      <w:r w:rsidR="00D514D2" w:rsidRPr="00C5549E">
        <w:rPr>
          <w:rFonts w:ascii="Georgia" w:hAnsi="Georgia" w:cs="Arial"/>
          <w:sz w:val="28"/>
          <w:szCs w:val="28"/>
        </w:rPr>
        <w:t xml:space="preserve"> </w:t>
      </w:r>
    </w:p>
    <w:p w:rsidR="00D514D2" w:rsidRPr="00C5549E" w:rsidRDefault="00D514D2" w:rsidP="00D514D2">
      <w:pPr>
        <w:jc w:val="center"/>
        <w:rPr>
          <w:rFonts w:ascii="Georgia" w:hAnsi="Georgia" w:cs="Arial"/>
          <w:sz w:val="28"/>
          <w:szCs w:val="28"/>
        </w:rPr>
      </w:pPr>
      <w:r w:rsidRPr="00C5549E">
        <w:rPr>
          <w:rFonts w:ascii="Georgia" w:hAnsi="Georgia" w:cs="Arial"/>
          <w:b/>
          <w:bCs/>
          <w:sz w:val="28"/>
          <w:szCs w:val="28"/>
        </w:rPr>
        <w:t>ΑΠΕΡΓΟΥΜΕ!</w:t>
      </w:r>
    </w:p>
    <w:p w:rsidR="00D514D2" w:rsidRPr="00C5549E" w:rsidRDefault="00D514D2" w:rsidP="00D514D2">
      <w:pPr>
        <w:jc w:val="both"/>
        <w:rPr>
          <w:rFonts w:ascii="Georgia" w:hAnsi="Georgia" w:cs="Arial"/>
        </w:rPr>
      </w:pPr>
    </w:p>
    <w:p w:rsidR="00D514D2" w:rsidRPr="00C5549E" w:rsidRDefault="00D514D2" w:rsidP="00D514D2">
      <w:pPr>
        <w:jc w:val="both"/>
        <w:rPr>
          <w:rFonts w:ascii="Georgia" w:hAnsi="Georgia" w:cs="Arial"/>
        </w:rPr>
      </w:pPr>
      <w:r w:rsidRPr="00C5549E">
        <w:rPr>
          <w:rFonts w:ascii="Georgia" w:hAnsi="Georgia" w:cs="Arial"/>
        </w:rPr>
        <w:tab/>
        <w:t xml:space="preserve">Εδώ και μέρες, απ’ όταν συνέβη η πολύνεκρη σύγκρουση τρένων στα Τέμπη, οι δρόμοι όλης της χώρας έχουν κατακλυστεί από δεκάδες χιλιάδες ανθρώπους όλων των ηλικιών – εργαζόμενους, μαθητές και φοιτητές, που έχουν μετατρέψει τη θλίψη και την οργή σε αγώνα και διεκδίκηση κόντρα στην πολιτική που στο βωμό του κέρδους θυσιάζει ανθρώπινες ζωές! </w:t>
      </w:r>
    </w:p>
    <w:p w:rsidR="00D514D2" w:rsidRPr="00C5549E" w:rsidRDefault="00D514D2" w:rsidP="00D514D2">
      <w:pPr>
        <w:jc w:val="both"/>
        <w:rPr>
          <w:rFonts w:ascii="Georgia" w:hAnsi="Georgia" w:cs="Arial"/>
        </w:rPr>
      </w:pPr>
    </w:p>
    <w:p w:rsidR="00D514D2" w:rsidRPr="00C5549E" w:rsidRDefault="00D514D2" w:rsidP="00D514D2">
      <w:pPr>
        <w:jc w:val="both"/>
        <w:rPr>
          <w:rFonts w:ascii="Georgia" w:hAnsi="Georgia" w:cs="Arial"/>
        </w:rPr>
      </w:pPr>
      <w:r w:rsidRPr="00C5549E">
        <w:rPr>
          <w:rFonts w:ascii="Georgia" w:hAnsi="Georgia" w:cs="Arial"/>
        </w:rPr>
        <w:tab/>
        <w:t>Σ’ αυτές τις μεγαλειώδεις κινητοποιήσεις συμμετέχει και ο Σύλλογος Δικαστικών Υπαλλήλων Αθηνάς απαιτώντας: “Το έγκλημα στα Τέμπη να μη συγκαλυφθεί”, όπως ήταν και το σύνθημα στο πανό μας στη συγκλονιστική απεργιακή διαδήλωση της 8ης Μάρτη.</w:t>
      </w:r>
    </w:p>
    <w:p w:rsidR="00D514D2" w:rsidRPr="00C5549E" w:rsidRDefault="00D514D2" w:rsidP="00D514D2">
      <w:pPr>
        <w:jc w:val="both"/>
        <w:rPr>
          <w:rFonts w:ascii="Georgia" w:hAnsi="Georgia" w:cs="Arial"/>
        </w:rPr>
      </w:pPr>
    </w:p>
    <w:p w:rsidR="00D514D2" w:rsidRPr="00C5549E" w:rsidRDefault="00D514D2" w:rsidP="00D514D2">
      <w:pPr>
        <w:jc w:val="both"/>
        <w:rPr>
          <w:rFonts w:ascii="Georgia" w:hAnsi="Georgia" w:cs="Arial"/>
        </w:rPr>
      </w:pPr>
      <w:r w:rsidRPr="00C5549E">
        <w:rPr>
          <w:rFonts w:ascii="Georgia" w:hAnsi="Georgia" w:cs="Arial"/>
        </w:rPr>
        <w:tab/>
      </w:r>
      <w:r w:rsidRPr="00C5549E">
        <w:rPr>
          <w:rFonts w:ascii="Georgia" w:hAnsi="Georgia" w:cs="Arial"/>
          <w:b/>
          <w:bCs/>
        </w:rPr>
        <w:t>ΣΥΝΕΧΙΖΟΥΜΕ, ακόμα περισσότεροι, ακόμα πιο αποφασισμένοι, ενώνουμε τις φωνές μας με όλες τις εργαζόμενες, όλους τους εργαζόμενους όλο τον λαό.</w:t>
      </w:r>
    </w:p>
    <w:p w:rsidR="00D514D2" w:rsidRPr="00C5549E" w:rsidRDefault="00D514D2" w:rsidP="00D514D2">
      <w:pPr>
        <w:jc w:val="both"/>
        <w:rPr>
          <w:rFonts w:ascii="Georgia" w:hAnsi="Georgia" w:cs="Arial"/>
        </w:rPr>
      </w:pPr>
      <w:r w:rsidRPr="00C5549E">
        <w:rPr>
          <w:rFonts w:ascii="Georgia" w:hAnsi="Georgia" w:cs="Arial"/>
        </w:rPr>
        <w:tab/>
      </w:r>
      <w:r w:rsidRPr="00C5549E">
        <w:rPr>
          <w:rFonts w:ascii="Georgia" w:hAnsi="Georgia" w:cs="Arial"/>
          <w:b/>
          <w:bCs/>
        </w:rPr>
        <w:t>ΣΥΜΜΕΤΕΧΟΥΜΕ μαζικά στην 24ώρη πανελλαδική πανεργατική – πανυπαλληλική απεργία στις 16 Μάρτη για να απαιτήσουμε:</w:t>
      </w:r>
    </w:p>
    <w:p w:rsidR="00D514D2" w:rsidRPr="00C5549E" w:rsidRDefault="00D514D2" w:rsidP="00D514D2">
      <w:pPr>
        <w:jc w:val="both"/>
        <w:rPr>
          <w:rFonts w:ascii="Georgia" w:hAnsi="Georgia" w:cs="Arial"/>
        </w:rPr>
      </w:pPr>
    </w:p>
    <w:p w:rsidR="00D514D2" w:rsidRPr="00C5549E" w:rsidRDefault="00D514D2" w:rsidP="00C5549E">
      <w:pPr>
        <w:numPr>
          <w:ilvl w:val="0"/>
          <w:numId w:val="10"/>
        </w:numPr>
        <w:jc w:val="both"/>
        <w:rPr>
          <w:rFonts w:ascii="Georgia" w:hAnsi="Georgia" w:cs="Arial"/>
        </w:rPr>
      </w:pPr>
      <w:r w:rsidRPr="00C5549E">
        <w:rPr>
          <w:rFonts w:ascii="Georgia" w:hAnsi="Georgia" w:cs="Arial"/>
        </w:rPr>
        <w:t xml:space="preserve">να έρθουν στην επιφάνεια οι πραγματικοί ένοχοι του εγκλήματος των Τεμπών και να αποδοθούν οι ευθύνες στους υπαίτιους. </w:t>
      </w:r>
    </w:p>
    <w:p w:rsidR="00D514D2" w:rsidRPr="00C5549E" w:rsidRDefault="00D514D2" w:rsidP="00D514D2">
      <w:pPr>
        <w:ind w:left="1429"/>
        <w:rPr>
          <w:rFonts w:ascii="Georgia" w:hAnsi="Georgia" w:cs="Arial"/>
        </w:rPr>
      </w:pPr>
    </w:p>
    <w:p w:rsidR="00D514D2" w:rsidRPr="00C5549E" w:rsidRDefault="00D514D2" w:rsidP="00C5549E">
      <w:pPr>
        <w:pStyle w:val="a0"/>
        <w:numPr>
          <w:ilvl w:val="0"/>
          <w:numId w:val="10"/>
        </w:numPr>
        <w:spacing w:before="0" w:after="140" w:line="276" w:lineRule="auto"/>
        <w:jc w:val="both"/>
        <w:rPr>
          <w:rFonts w:ascii="Georgia" w:hAnsi="Georgia" w:cs="Arial"/>
        </w:rPr>
      </w:pPr>
      <w:r w:rsidRPr="00C5549E">
        <w:rPr>
          <w:rFonts w:ascii="Georgia" w:hAnsi="Georgia" w:cs="Arial"/>
        </w:rPr>
        <w:t xml:space="preserve">να σταματήσει η πολιτική των ιδιωτικοποιήσεων, της εμπορευματοποίησης και της λειτουργίας των δημοσίων υπηρεσιών με ιδιωτικοοικονομικά κριτήρια, να σταματήσει να αντιμετωπίζεται η προστασία της εργασίας και της ζωής ως κόστος. </w:t>
      </w:r>
    </w:p>
    <w:p w:rsidR="00D514D2" w:rsidRPr="00C5549E" w:rsidRDefault="00D514D2" w:rsidP="00D514D2">
      <w:pPr>
        <w:pStyle w:val="a0"/>
        <w:jc w:val="center"/>
        <w:rPr>
          <w:rFonts w:ascii="Georgia" w:hAnsi="Georgia" w:cs="Arial"/>
        </w:rPr>
      </w:pPr>
      <w:r w:rsidRPr="00C5549E">
        <w:rPr>
          <w:rStyle w:val="a4"/>
          <w:rFonts w:ascii="Georgia" w:hAnsi="Georgia" w:cs="Arial"/>
        </w:rPr>
        <w:t>ΤΟ ΕΓΚΛΗΜΑ ΤΩΝ ΤΕΜΠΩΝ ΔΕ ΘΑ ΣΥΓΚΑΛΥΦΘΕΙ!</w:t>
      </w:r>
    </w:p>
    <w:p w:rsidR="00D514D2" w:rsidRPr="00C5549E" w:rsidRDefault="00D514D2" w:rsidP="00C5549E">
      <w:pPr>
        <w:pStyle w:val="a0"/>
        <w:ind w:firstLine="720"/>
        <w:jc w:val="both"/>
        <w:rPr>
          <w:rFonts w:ascii="Georgia" w:hAnsi="Georgia" w:cs="Arial"/>
        </w:rPr>
      </w:pPr>
      <w:r w:rsidRPr="00C5549E">
        <w:rPr>
          <w:rFonts w:ascii="Georgia" w:hAnsi="Georgia" w:cs="Arial"/>
          <w:b/>
          <w:bCs/>
        </w:rPr>
        <w:t>Διεκδικούμε τη ζωή που μας αξίζει, ζωή με σύγχρονα δικαιώματα, ένα καλύτερο μέλλον για εμάς και τα παιδιά μας.</w:t>
      </w:r>
    </w:p>
    <w:p w:rsidR="00446789" w:rsidRPr="00C5549E" w:rsidRDefault="00446789" w:rsidP="00446789">
      <w:pPr>
        <w:shd w:val="clear" w:color="auto" w:fill="FFFFFF"/>
        <w:suppressAutoHyphens w:val="0"/>
        <w:spacing w:before="100" w:beforeAutospacing="1" w:after="100" w:afterAutospacing="1"/>
        <w:rPr>
          <w:rFonts w:ascii="Georgia" w:hAnsi="Georgia" w:cs="Arial"/>
          <w:b/>
          <w:color w:val="292929"/>
          <w:lang w:eastAsia="el-GR"/>
        </w:rPr>
      </w:pPr>
      <w:r w:rsidRPr="00C5549E">
        <w:rPr>
          <w:rFonts w:ascii="Georgia" w:hAnsi="Georgia" w:cs="Arial"/>
          <w:color w:val="292929"/>
          <w:lang w:eastAsia="el-GR"/>
        </w:rPr>
        <w:t xml:space="preserve">                                        </w:t>
      </w:r>
      <w:r w:rsidR="00D514D2" w:rsidRPr="00C5549E">
        <w:rPr>
          <w:rFonts w:ascii="Georgia" w:hAnsi="Georgia" w:cs="Arial"/>
          <w:color w:val="292929"/>
          <w:lang w:eastAsia="el-GR"/>
        </w:rPr>
        <w:t xml:space="preserve">        </w:t>
      </w:r>
      <w:r w:rsidRPr="00C5549E">
        <w:rPr>
          <w:rFonts w:ascii="Georgia" w:hAnsi="Georgia" w:cs="Arial"/>
          <w:color w:val="292929"/>
          <w:lang w:eastAsia="el-GR"/>
        </w:rPr>
        <w:t xml:space="preserve">    </w:t>
      </w:r>
      <w:r w:rsidRPr="00C5549E">
        <w:rPr>
          <w:rFonts w:ascii="Georgia" w:hAnsi="Georgia" w:cs="Arial"/>
          <w:b/>
          <w:color w:val="292929"/>
          <w:lang w:eastAsia="el-GR"/>
        </w:rPr>
        <w:t>Για το Δ.Σ.</w:t>
      </w:r>
    </w:p>
    <w:p w:rsidR="00446789" w:rsidRPr="00C5549E" w:rsidRDefault="00446789" w:rsidP="00446789">
      <w:pPr>
        <w:shd w:val="clear" w:color="auto" w:fill="FFFFFF"/>
        <w:suppressAutoHyphens w:val="0"/>
        <w:spacing w:before="100" w:beforeAutospacing="1" w:after="100" w:afterAutospacing="1"/>
        <w:rPr>
          <w:rFonts w:ascii="Georgia" w:hAnsi="Georgia" w:cs="Arial"/>
          <w:b/>
          <w:color w:val="292929"/>
          <w:lang w:eastAsia="el-GR"/>
        </w:rPr>
      </w:pPr>
      <w:r w:rsidRPr="00C5549E">
        <w:rPr>
          <w:rFonts w:ascii="Georgia" w:hAnsi="Georgia" w:cs="Arial"/>
          <w:b/>
          <w:color w:val="292929"/>
          <w:lang w:eastAsia="el-GR"/>
        </w:rPr>
        <w:t xml:space="preserve">              Ο Πρόεδρος                                            Η Γεν. Γραμματέας</w:t>
      </w:r>
    </w:p>
    <w:p w:rsidR="00446789" w:rsidRPr="00C5549E" w:rsidRDefault="00446789" w:rsidP="00446789">
      <w:pPr>
        <w:shd w:val="clear" w:color="auto" w:fill="FFFFFF"/>
        <w:suppressAutoHyphens w:val="0"/>
        <w:spacing w:before="100" w:beforeAutospacing="1" w:after="100" w:afterAutospacing="1"/>
        <w:rPr>
          <w:rFonts w:ascii="Georgia" w:hAnsi="Georgia" w:cs="Arial"/>
          <w:b/>
          <w:color w:val="292929"/>
          <w:lang w:eastAsia="el-GR"/>
        </w:rPr>
      </w:pPr>
      <w:r w:rsidRPr="00C5549E">
        <w:rPr>
          <w:rFonts w:ascii="Georgia" w:hAnsi="Georgia" w:cs="Arial"/>
          <w:b/>
          <w:color w:val="292929"/>
          <w:lang w:eastAsia="el-GR"/>
        </w:rPr>
        <w:t xml:space="preserve">             Ντερζής Γεώργιος                                       Δήμου Ειρήνη</w:t>
      </w:r>
    </w:p>
    <w:p w:rsidR="009D03E2" w:rsidRPr="00446789" w:rsidRDefault="009D03E2" w:rsidP="003D1B1D">
      <w:pPr>
        <w:suppressAutoHyphens w:val="0"/>
        <w:spacing w:line="276" w:lineRule="auto"/>
        <w:ind w:right="-498"/>
        <w:jc w:val="both"/>
        <w:rPr>
          <w:rFonts w:ascii="Georgia" w:hAnsi="Georgia" w:cs="Tahoma"/>
          <w:b/>
          <w:color w:val="000000"/>
        </w:rPr>
      </w:pPr>
    </w:p>
    <w:p w:rsidR="009D03E2" w:rsidRPr="00C5549E" w:rsidRDefault="009D03E2" w:rsidP="003D1B1D">
      <w:pPr>
        <w:suppressAutoHyphens w:val="0"/>
        <w:spacing w:line="276" w:lineRule="auto"/>
        <w:ind w:right="-498"/>
        <w:jc w:val="both"/>
        <w:rPr>
          <w:rFonts w:ascii="Georgia" w:hAnsi="Georgia" w:cs="Tahoma"/>
          <w:b/>
          <w:color w:val="000000"/>
          <w:sz w:val="30"/>
          <w:szCs w:val="30"/>
          <w:lang w:val="en-US"/>
        </w:rPr>
      </w:pPr>
    </w:p>
    <w:p w:rsidR="009D03E2" w:rsidRPr="000F06A6" w:rsidRDefault="009D03E2" w:rsidP="00F37799">
      <w:pPr>
        <w:suppressAutoHyphens w:val="0"/>
        <w:spacing w:line="360" w:lineRule="auto"/>
        <w:ind w:right="69"/>
        <w:jc w:val="both"/>
        <w:rPr>
          <w:rFonts w:ascii="Georgia" w:hAnsi="Georgia" w:cs="Tahoma"/>
          <w:b/>
          <w:color w:val="000000"/>
          <w:sz w:val="22"/>
          <w:szCs w:val="22"/>
        </w:rPr>
      </w:pPr>
    </w:p>
    <w:p w:rsidR="00F267BC" w:rsidRPr="00C5549E" w:rsidRDefault="00E54309" w:rsidP="006122D2">
      <w:pPr>
        <w:suppressAutoHyphens w:val="0"/>
        <w:spacing w:line="360" w:lineRule="auto"/>
        <w:ind w:right="69"/>
        <w:rPr>
          <w:rFonts w:ascii="Georgia" w:hAnsi="Georgia" w:cs="Tahoma"/>
          <w:b/>
          <w:color w:val="000000"/>
          <w:sz w:val="22"/>
          <w:szCs w:val="22"/>
          <w:lang w:val="en-US"/>
        </w:rPr>
      </w:pPr>
      <w:r>
        <w:rPr>
          <w:rFonts w:ascii="Georgia" w:hAnsi="Georgia" w:cs="Tahoma"/>
          <w:b/>
          <w:color w:val="000000"/>
          <w:sz w:val="22"/>
          <w:szCs w:val="22"/>
        </w:rPr>
        <w:t xml:space="preserve">                                                   </w:t>
      </w:r>
    </w:p>
    <w:sectPr w:rsidR="00F267BC" w:rsidRPr="00C5549E" w:rsidSect="00E54309">
      <w:pgSz w:w="11906" w:h="16838"/>
      <w:pgMar w:top="426" w:right="1466" w:bottom="709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B7311"/>
    <w:multiLevelType w:val="multilevel"/>
    <w:tmpl w:val="2484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04C50"/>
    <w:multiLevelType w:val="hybridMultilevel"/>
    <w:tmpl w:val="670C8E6C"/>
    <w:lvl w:ilvl="0" w:tplc="3FDE7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7C67"/>
    <w:multiLevelType w:val="hybridMultilevel"/>
    <w:tmpl w:val="BDD29B7A"/>
    <w:lvl w:ilvl="0" w:tplc="0408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7403480"/>
    <w:multiLevelType w:val="multilevel"/>
    <w:tmpl w:val="C6A4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A733E"/>
    <w:multiLevelType w:val="multilevel"/>
    <w:tmpl w:val="DFF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0F3976"/>
    <w:multiLevelType w:val="hybridMultilevel"/>
    <w:tmpl w:val="33F23ADA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3B9C1C91"/>
    <w:multiLevelType w:val="hybridMultilevel"/>
    <w:tmpl w:val="6F185622"/>
    <w:lvl w:ilvl="0" w:tplc="E89AD9F0">
      <w:start w:val="1"/>
      <w:numFmt w:val="decimal"/>
      <w:lvlText w:val="%1."/>
      <w:lvlJc w:val="left"/>
      <w:pPr>
        <w:ind w:left="668" w:hanging="8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E1F7D84"/>
    <w:multiLevelType w:val="hybridMultilevel"/>
    <w:tmpl w:val="AB487AD8"/>
    <w:lvl w:ilvl="0" w:tplc="0408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72101AF6"/>
    <w:multiLevelType w:val="hybridMultilevel"/>
    <w:tmpl w:val="EF9E1164"/>
    <w:lvl w:ilvl="0" w:tplc="EB560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92F2A"/>
    <w:rsid w:val="000006A3"/>
    <w:rsid w:val="00003391"/>
    <w:rsid w:val="000049C6"/>
    <w:rsid w:val="000077CC"/>
    <w:rsid w:val="0006301D"/>
    <w:rsid w:val="0009416F"/>
    <w:rsid w:val="00095AE3"/>
    <w:rsid w:val="000C02D3"/>
    <w:rsid w:val="000F06A6"/>
    <w:rsid w:val="00113807"/>
    <w:rsid w:val="0012594B"/>
    <w:rsid w:val="001276F2"/>
    <w:rsid w:val="00173681"/>
    <w:rsid w:val="001A15AC"/>
    <w:rsid w:val="001F0705"/>
    <w:rsid w:val="00222AFE"/>
    <w:rsid w:val="002B7EEC"/>
    <w:rsid w:val="00313E6C"/>
    <w:rsid w:val="00332BA4"/>
    <w:rsid w:val="003B1823"/>
    <w:rsid w:val="003B253A"/>
    <w:rsid w:val="003C7D2C"/>
    <w:rsid w:val="003D1B1D"/>
    <w:rsid w:val="0041501B"/>
    <w:rsid w:val="004425D0"/>
    <w:rsid w:val="00446789"/>
    <w:rsid w:val="00485694"/>
    <w:rsid w:val="0049642D"/>
    <w:rsid w:val="004C0A34"/>
    <w:rsid w:val="00526C11"/>
    <w:rsid w:val="00563174"/>
    <w:rsid w:val="00590EED"/>
    <w:rsid w:val="00593853"/>
    <w:rsid w:val="005E59B1"/>
    <w:rsid w:val="005E641A"/>
    <w:rsid w:val="006122D2"/>
    <w:rsid w:val="00613543"/>
    <w:rsid w:val="00623BE8"/>
    <w:rsid w:val="006308E6"/>
    <w:rsid w:val="00677E6C"/>
    <w:rsid w:val="00693B37"/>
    <w:rsid w:val="006A74F3"/>
    <w:rsid w:val="006A786A"/>
    <w:rsid w:val="00727BCE"/>
    <w:rsid w:val="00770563"/>
    <w:rsid w:val="007823F8"/>
    <w:rsid w:val="007B4CF1"/>
    <w:rsid w:val="007C012A"/>
    <w:rsid w:val="007D497A"/>
    <w:rsid w:val="0082754C"/>
    <w:rsid w:val="00853FA1"/>
    <w:rsid w:val="008A392D"/>
    <w:rsid w:val="008B0CF6"/>
    <w:rsid w:val="0090351E"/>
    <w:rsid w:val="00932553"/>
    <w:rsid w:val="00993561"/>
    <w:rsid w:val="009D03E2"/>
    <w:rsid w:val="009D4096"/>
    <w:rsid w:val="009E0480"/>
    <w:rsid w:val="00A05751"/>
    <w:rsid w:val="00A2533D"/>
    <w:rsid w:val="00A360C9"/>
    <w:rsid w:val="00A5139E"/>
    <w:rsid w:val="00A652AA"/>
    <w:rsid w:val="00A82B2D"/>
    <w:rsid w:val="00A9463A"/>
    <w:rsid w:val="00B21B27"/>
    <w:rsid w:val="00B43004"/>
    <w:rsid w:val="00B45572"/>
    <w:rsid w:val="00B923BE"/>
    <w:rsid w:val="00B92F2A"/>
    <w:rsid w:val="00BC5F7B"/>
    <w:rsid w:val="00BF0BBC"/>
    <w:rsid w:val="00C03DBB"/>
    <w:rsid w:val="00C41DFA"/>
    <w:rsid w:val="00C5549E"/>
    <w:rsid w:val="00CA5A7D"/>
    <w:rsid w:val="00CB6FFD"/>
    <w:rsid w:val="00D26609"/>
    <w:rsid w:val="00D47647"/>
    <w:rsid w:val="00D514D2"/>
    <w:rsid w:val="00D55EC8"/>
    <w:rsid w:val="00D60D91"/>
    <w:rsid w:val="00D73914"/>
    <w:rsid w:val="00DC6165"/>
    <w:rsid w:val="00DC7BDE"/>
    <w:rsid w:val="00DF240D"/>
    <w:rsid w:val="00E54309"/>
    <w:rsid w:val="00EA39EC"/>
    <w:rsid w:val="00ED470B"/>
    <w:rsid w:val="00ED6F22"/>
    <w:rsid w:val="00EE0A5E"/>
    <w:rsid w:val="00EE3D8B"/>
    <w:rsid w:val="00F0416D"/>
    <w:rsid w:val="00F267BC"/>
    <w:rsid w:val="00F34FCD"/>
    <w:rsid w:val="00F37799"/>
    <w:rsid w:val="00F80AC8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A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C61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Char"/>
    <w:uiPriority w:val="9"/>
    <w:qFormat/>
    <w:rsid w:val="00A946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0"/>
    <w:qFormat/>
    <w:rsid w:val="001A15AC"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A15AC"/>
    <w:rPr>
      <w:rFonts w:ascii="Georgia" w:hAnsi="Georgia" w:cs="Georgia" w:hint="default"/>
    </w:rPr>
  </w:style>
  <w:style w:type="character" w:customStyle="1" w:styleId="WW8Num1z1">
    <w:name w:val="WW8Num1z1"/>
    <w:rsid w:val="001A15AC"/>
  </w:style>
  <w:style w:type="character" w:customStyle="1" w:styleId="WW8Num1z2">
    <w:name w:val="WW8Num1z2"/>
    <w:rsid w:val="001A15AC"/>
  </w:style>
  <w:style w:type="character" w:customStyle="1" w:styleId="WW8Num1z3">
    <w:name w:val="WW8Num1z3"/>
    <w:rsid w:val="001A15AC"/>
  </w:style>
  <w:style w:type="character" w:customStyle="1" w:styleId="WW8Num1z4">
    <w:name w:val="WW8Num1z4"/>
    <w:rsid w:val="001A15AC"/>
  </w:style>
  <w:style w:type="character" w:customStyle="1" w:styleId="WW8Num1z5">
    <w:name w:val="WW8Num1z5"/>
    <w:rsid w:val="001A15AC"/>
  </w:style>
  <w:style w:type="character" w:customStyle="1" w:styleId="WW8Num1z6">
    <w:name w:val="WW8Num1z6"/>
    <w:rsid w:val="001A15AC"/>
  </w:style>
  <w:style w:type="character" w:customStyle="1" w:styleId="WW8Num1z7">
    <w:name w:val="WW8Num1z7"/>
    <w:rsid w:val="001A15AC"/>
  </w:style>
  <w:style w:type="character" w:customStyle="1" w:styleId="WW8Num1z8">
    <w:name w:val="WW8Num1z8"/>
    <w:rsid w:val="001A15AC"/>
  </w:style>
  <w:style w:type="character" w:customStyle="1" w:styleId="2">
    <w:name w:val="Προεπιλεγμένη γραμματοσειρά2"/>
    <w:rsid w:val="001A15AC"/>
  </w:style>
  <w:style w:type="character" w:customStyle="1" w:styleId="10">
    <w:name w:val="Προεπιλεγμένη γραμματοσειρά1"/>
    <w:rsid w:val="001A15AC"/>
  </w:style>
  <w:style w:type="character" w:styleId="a4">
    <w:name w:val="Strong"/>
    <w:qFormat/>
    <w:rsid w:val="001A15AC"/>
    <w:rPr>
      <w:b/>
      <w:bCs/>
    </w:rPr>
  </w:style>
  <w:style w:type="character" w:customStyle="1" w:styleId="apple-converted-space">
    <w:name w:val="apple-converted-space"/>
    <w:basedOn w:val="10"/>
    <w:rsid w:val="001A15AC"/>
  </w:style>
  <w:style w:type="character" w:customStyle="1" w:styleId="textexposedshow">
    <w:name w:val="text_exposed_show"/>
    <w:basedOn w:val="10"/>
    <w:rsid w:val="001A15AC"/>
  </w:style>
  <w:style w:type="character" w:styleId="-">
    <w:name w:val="Hyperlink"/>
    <w:rsid w:val="001A15AC"/>
    <w:rPr>
      <w:color w:val="0000FF"/>
      <w:u w:val="single"/>
    </w:rPr>
  </w:style>
  <w:style w:type="character" w:customStyle="1" w:styleId="uficommentbody">
    <w:name w:val="uficommentbody"/>
    <w:basedOn w:val="10"/>
    <w:rsid w:val="001A15AC"/>
  </w:style>
  <w:style w:type="paragraph" w:customStyle="1" w:styleId="a5">
    <w:name w:val="Επικεφαλίδα"/>
    <w:basedOn w:val="a"/>
    <w:next w:val="a0"/>
    <w:rsid w:val="001A15A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1A15AC"/>
    <w:pPr>
      <w:spacing w:before="280" w:after="280"/>
    </w:pPr>
  </w:style>
  <w:style w:type="paragraph" w:styleId="a6">
    <w:name w:val="List"/>
    <w:basedOn w:val="a0"/>
    <w:rsid w:val="001A15AC"/>
    <w:rPr>
      <w:rFonts w:cs="Arial"/>
    </w:rPr>
  </w:style>
  <w:style w:type="paragraph" w:customStyle="1" w:styleId="20">
    <w:name w:val="Λεζάντα2"/>
    <w:basedOn w:val="a"/>
    <w:rsid w:val="001A15AC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rsid w:val="001A15AC"/>
    <w:pPr>
      <w:suppressLineNumbers/>
    </w:pPr>
    <w:rPr>
      <w:rFonts w:cs="Arial"/>
    </w:rPr>
  </w:style>
  <w:style w:type="paragraph" w:customStyle="1" w:styleId="11">
    <w:name w:val="Λεζάντα1"/>
    <w:basedOn w:val="a"/>
    <w:rsid w:val="001A15AC"/>
    <w:pPr>
      <w:suppressLineNumbers/>
      <w:spacing w:before="120" w:after="120"/>
    </w:pPr>
    <w:rPr>
      <w:rFonts w:cs="Arial"/>
      <w:i/>
      <w:iCs/>
    </w:rPr>
  </w:style>
  <w:style w:type="paragraph" w:styleId="Web">
    <w:name w:val="Normal (Web)"/>
    <w:basedOn w:val="a"/>
    <w:uiPriority w:val="99"/>
    <w:rsid w:val="001A15AC"/>
    <w:pPr>
      <w:spacing w:before="280" w:after="280"/>
    </w:pPr>
  </w:style>
  <w:style w:type="paragraph" w:styleId="a8">
    <w:name w:val="Title"/>
    <w:basedOn w:val="a"/>
    <w:next w:val="a9"/>
    <w:qFormat/>
    <w:rsid w:val="001A15AC"/>
    <w:pPr>
      <w:spacing w:line="520" w:lineRule="exact"/>
      <w:jc w:val="center"/>
    </w:pPr>
    <w:rPr>
      <w:b/>
      <w:spacing w:val="14"/>
      <w:sz w:val="28"/>
      <w:u w:val="single"/>
    </w:rPr>
  </w:style>
  <w:style w:type="paragraph" w:styleId="a9">
    <w:name w:val="Subtitle"/>
    <w:basedOn w:val="a5"/>
    <w:next w:val="a0"/>
    <w:qFormat/>
    <w:rsid w:val="001A15AC"/>
    <w:pPr>
      <w:jc w:val="center"/>
    </w:pPr>
    <w:rPr>
      <w:i/>
      <w:iCs/>
    </w:rPr>
  </w:style>
  <w:style w:type="paragraph" w:customStyle="1" w:styleId="msonormalcxsp">
    <w:name w:val="msonormalcxspμεσαίο"/>
    <w:basedOn w:val="a"/>
    <w:rsid w:val="001A15AC"/>
    <w:pPr>
      <w:spacing w:before="280" w:after="280"/>
    </w:pPr>
  </w:style>
  <w:style w:type="paragraph" w:customStyle="1" w:styleId="yiv388372791msonormal">
    <w:name w:val="yiv388372791msonormal"/>
    <w:basedOn w:val="a"/>
    <w:rsid w:val="001A15AC"/>
    <w:pPr>
      <w:spacing w:before="280" w:after="280"/>
    </w:pPr>
  </w:style>
  <w:style w:type="paragraph" w:styleId="z-">
    <w:name w:val="HTML Top of Form"/>
    <w:basedOn w:val="a"/>
    <w:next w:val="a"/>
    <w:rsid w:val="001A15AC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rsid w:val="001A15AC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List Paragraph"/>
    <w:basedOn w:val="a"/>
    <w:uiPriority w:val="34"/>
    <w:qFormat/>
    <w:rsid w:val="00FE684D"/>
    <w:pPr>
      <w:ind w:left="720"/>
    </w:pPr>
  </w:style>
  <w:style w:type="character" w:customStyle="1" w:styleId="1Char">
    <w:name w:val="Επικεφαλίδα 1 Char"/>
    <w:link w:val="1"/>
    <w:uiPriority w:val="9"/>
    <w:rsid w:val="00DC61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Char">
    <w:name w:val="Επικεφαλίδα 3 Char"/>
    <w:link w:val="3"/>
    <w:uiPriority w:val="9"/>
    <w:rsid w:val="00A9463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vqfmtc">
    <w:name w:val="vqfmtc"/>
    <w:basedOn w:val="a1"/>
    <w:rsid w:val="007B4CF1"/>
  </w:style>
  <w:style w:type="character" w:styleId="HTML">
    <w:name w:val="HTML Cite"/>
    <w:uiPriority w:val="99"/>
    <w:semiHidden/>
    <w:unhideWhenUsed/>
    <w:rsid w:val="007B4CF1"/>
    <w:rPr>
      <w:i/>
      <w:iCs/>
    </w:rPr>
  </w:style>
  <w:style w:type="character" w:customStyle="1" w:styleId="aii">
    <w:name w:val="aii"/>
    <w:basedOn w:val="a1"/>
    <w:rsid w:val="007B4CF1"/>
  </w:style>
  <w:style w:type="paragraph" w:styleId="ab">
    <w:name w:val="No Spacing"/>
    <w:uiPriority w:val="1"/>
    <w:qFormat/>
    <w:rsid w:val="00E54309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_"/>
    <w:basedOn w:val="a1"/>
    <w:rsid w:val="00630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948">
          <w:marLeft w:val="-8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4287">
                  <w:marLeft w:val="0"/>
                  <w:marRight w:val="0"/>
                  <w:marTop w:val="0"/>
                  <w:marBottom w:val="0"/>
                  <w:divBdr>
                    <w:top w:val="single" w:sz="4" w:space="3" w:color="E0E4E9"/>
                    <w:left w:val="single" w:sz="4" w:space="2" w:color="E0E4E9"/>
                    <w:bottom w:val="single" w:sz="4" w:space="3" w:color="E0E4E9"/>
                    <w:right w:val="single" w:sz="4" w:space="2" w:color="E0E4E9"/>
                  </w:divBdr>
                </w:div>
              </w:divsChild>
            </w:div>
          </w:divsChild>
        </w:div>
        <w:div w:id="1615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11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1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41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6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1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2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3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5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0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0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0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6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y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ΣΥΛΛΟΓΟΣ ΔΙΚΑΣΤΙΚΩΝ ΥΠΑΛΛΗΛΩΝ ΑΘΗΝΑΣ</vt:lpstr>
    </vt:vector>
  </TitlesOfParts>
  <Company>Hewlett-Packard Company</Company>
  <LinksUpToDate>false</LinksUpToDate>
  <CharactersWithSpaces>2333</CharactersWithSpaces>
  <SharedDoc>false</SharedDoc>
  <HLinks>
    <vt:vector size="6" baseType="variant"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http://www.sdya.gr/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ΔΙΚΑΣΤΙΚΩΝ ΥΠΑΛΛΗΛΩΝ ΑΘΗΝΑΣ</dc:title>
  <dc:creator>user</dc:creator>
  <cp:lastModifiedBy>Demitra Pitaouli</cp:lastModifiedBy>
  <cp:revision>2</cp:revision>
  <cp:lastPrinted>2023-01-30T05:04:00Z</cp:lastPrinted>
  <dcterms:created xsi:type="dcterms:W3CDTF">2023-03-15T08:22:00Z</dcterms:created>
  <dcterms:modified xsi:type="dcterms:W3CDTF">2023-03-15T08:22:00Z</dcterms:modified>
</cp:coreProperties>
</file>